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BAF" w:rsidRDefault="00D24CC8" w:rsidP="00224922">
      <w:pPr>
        <w:spacing w:after="150" w:line="240" w:lineRule="auto"/>
        <w:rPr>
          <w:rFonts w:ascii="Times New Roman" w:eastAsia="Times New Roman" w:hAnsi="Times New Roman" w:cs="Times New Roman"/>
          <w:b/>
          <w:color w:val="000000"/>
          <w:sz w:val="28"/>
          <w:szCs w:val="28"/>
          <w:lang w:eastAsia="ru-RU"/>
        </w:rPr>
      </w:pPr>
      <w:r w:rsidRPr="00D24CC8">
        <w:rPr>
          <w:rFonts w:ascii="Times New Roman" w:eastAsia="Times New Roman" w:hAnsi="Times New Roman" w:cs="Times New Roman"/>
          <w:b/>
          <w:noProof/>
          <w:color w:val="000000"/>
          <w:sz w:val="28"/>
          <w:szCs w:val="28"/>
          <w:lang w:eastAsia="ru-RU"/>
        </w:rPr>
        <w:drawing>
          <wp:anchor distT="0" distB="0" distL="114300" distR="114300" simplePos="0" relativeHeight="251661312" behindDoc="1" locked="0" layoutInCell="1" allowOverlap="1">
            <wp:simplePos x="0" y="0"/>
            <wp:positionH relativeFrom="column">
              <wp:posOffset>-4337685</wp:posOffset>
            </wp:positionH>
            <wp:positionV relativeFrom="paragraph">
              <wp:posOffset>-570865</wp:posOffset>
            </wp:positionV>
            <wp:extent cx="10906125" cy="109061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1024x1024.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10906125" cy="10906125"/>
                    </a:xfrm>
                    <a:prstGeom prst="rect">
                      <a:avLst/>
                    </a:prstGeom>
                  </pic:spPr>
                </pic:pic>
              </a:graphicData>
            </a:graphic>
          </wp:anchor>
        </w:drawing>
      </w:r>
    </w:p>
    <w:tbl>
      <w:tblPr>
        <w:tblStyle w:val="ab"/>
        <w:tblW w:w="0" w:type="auto"/>
        <w:tblLook w:val="04A0"/>
      </w:tblPr>
      <w:tblGrid>
        <w:gridCol w:w="4785"/>
        <w:gridCol w:w="4786"/>
      </w:tblGrid>
      <w:tr w:rsidR="00224922" w:rsidTr="00224922">
        <w:tc>
          <w:tcPr>
            <w:tcW w:w="4785" w:type="dxa"/>
            <w:tcBorders>
              <w:top w:val="nil"/>
              <w:left w:val="nil"/>
              <w:bottom w:val="nil"/>
              <w:right w:val="nil"/>
            </w:tcBorders>
          </w:tcPr>
          <w:p w:rsidR="00224922" w:rsidRDefault="00224922" w:rsidP="00DA2BAF">
            <w:pPr>
              <w:spacing w:after="150"/>
              <w:jc w:val="center"/>
              <w:rPr>
                <w:rFonts w:ascii="Times New Roman" w:eastAsia="Times New Roman" w:hAnsi="Times New Roman" w:cs="Times New Roman"/>
                <w:b/>
                <w:color w:val="000000"/>
                <w:sz w:val="28"/>
                <w:szCs w:val="28"/>
                <w:lang w:eastAsia="ru-RU"/>
              </w:rPr>
            </w:pPr>
          </w:p>
        </w:tc>
        <w:tc>
          <w:tcPr>
            <w:tcW w:w="4786" w:type="dxa"/>
            <w:tcBorders>
              <w:top w:val="nil"/>
              <w:left w:val="nil"/>
              <w:bottom w:val="nil"/>
              <w:right w:val="nil"/>
            </w:tcBorders>
          </w:tcPr>
          <w:p w:rsidR="00224922" w:rsidRDefault="00D24CC8" w:rsidP="00DA2BAF">
            <w:pPr>
              <w:spacing w:after="150"/>
              <w:jc w:val="center"/>
              <w:rPr>
                <w:rFonts w:ascii="Times New Roman" w:eastAsia="Times New Roman" w:hAnsi="Times New Roman" w:cs="Times New Roman"/>
                <w:b/>
                <w:color w:val="000000"/>
                <w:sz w:val="28"/>
                <w:szCs w:val="28"/>
                <w:lang w:eastAsia="ru-RU"/>
              </w:rPr>
            </w:pPr>
            <w:r w:rsidRPr="00D24CC8">
              <w:rPr>
                <w:rFonts w:ascii="Times New Roman" w:eastAsia="Times New Roman" w:hAnsi="Times New Roman" w:cs="Times New Roman"/>
                <w:b/>
                <w:noProof/>
                <w:color w:val="000000"/>
                <w:sz w:val="28"/>
                <w:szCs w:val="28"/>
                <w:lang w:eastAsia="ru-RU"/>
              </w:rPr>
              <w:drawing>
                <wp:anchor distT="0" distB="0" distL="114300" distR="114300" simplePos="0" relativeHeight="251659264" behindDoc="0" locked="0" layoutInCell="1" allowOverlap="1">
                  <wp:simplePos x="0" y="0"/>
                  <wp:positionH relativeFrom="column">
                    <wp:posOffset>1100455</wp:posOffset>
                  </wp:positionH>
                  <wp:positionV relativeFrom="paragraph">
                    <wp:posOffset>-106680</wp:posOffset>
                  </wp:positionV>
                  <wp:extent cx="2127055" cy="1905000"/>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7055" cy="1905000"/>
                          </a:xfrm>
                          <a:prstGeom prst="rect">
                            <a:avLst/>
                          </a:prstGeom>
                          <a:noFill/>
                        </pic:spPr>
                      </pic:pic>
                    </a:graphicData>
                  </a:graphic>
                </wp:anchor>
              </w:drawing>
            </w:r>
            <w:r w:rsidRPr="00D24CC8">
              <w:rPr>
                <w:rFonts w:ascii="Times New Roman" w:eastAsia="Times New Roman" w:hAnsi="Times New Roman" w:cs="Times New Roman"/>
                <w:b/>
                <w:noProof/>
                <w:color w:val="000000"/>
                <w:sz w:val="28"/>
                <w:szCs w:val="28"/>
                <w:lang w:eastAsia="ru-RU"/>
              </w:rPr>
              <w:drawing>
                <wp:anchor distT="0" distB="0" distL="114300" distR="114300" simplePos="0" relativeHeight="251660288" behindDoc="0" locked="0" layoutInCell="1" allowOverlap="1">
                  <wp:simplePos x="0" y="0"/>
                  <wp:positionH relativeFrom="column">
                    <wp:posOffset>-3461385</wp:posOffset>
                  </wp:positionH>
                  <wp:positionV relativeFrom="paragraph">
                    <wp:posOffset>-182880</wp:posOffset>
                  </wp:positionV>
                  <wp:extent cx="2016760" cy="1981200"/>
                  <wp:effectExtent l="0" t="0" r="254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6760" cy="1981200"/>
                          </a:xfrm>
                          <a:prstGeom prst="rect">
                            <a:avLst/>
                          </a:prstGeom>
                        </pic:spPr>
                      </pic:pic>
                    </a:graphicData>
                  </a:graphic>
                </wp:anchor>
              </w:drawing>
            </w:r>
          </w:p>
        </w:tc>
      </w:tr>
    </w:tbl>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24CC8">
      <w:pPr>
        <w:spacing w:after="0" w:line="240" w:lineRule="auto"/>
        <w:jc w:val="center"/>
        <w:rPr>
          <w:rFonts w:ascii="Times New Roman" w:hAnsi="Times New Roman"/>
          <w:b/>
          <w:sz w:val="28"/>
          <w:szCs w:val="28"/>
        </w:rPr>
      </w:pPr>
      <w:r w:rsidRPr="00FE6584">
        <w:rPr>
          <w:rFonts w:ascii="Times New Roman" w:hAnsi="Times New Roman"/>
          <w:b/>
          <w:sz w:val="28"/>
          <w:szCs w:val="28"/>
        </w:rPr>
        <w:t xml:space="preserve">Управление образования администрации Тамбовского района </w:t>
      </w:r>
    </w:p>
    <w:p w:rsidR="00D24CC8" w:rsidRPr="00FE6584" w:rsidRDefault="00D24CC8" w:rsidP="00D24CC8">
      <w:pPr>
        <w:spacing w:after="0" w:line="240" w:lineRule="auto"/>
        <w:jc w:val="center"/>
        <w:rPr>
          <w:rFonts w:ascii="Times New Roman" w:hAnsi="Times New Roman"/>
          <w:b/>
          <w:sz w:val="28"/>
          <w:szCs w:val="28"/>
        </w:rPr>
      </w:pPr>
      <w:r w:rsidRPr="00FE6584">
        <w:rPr>
          <w:rFonts w:ascii="Times New Roman" w:hAnsi="Times New Roman"/>
          <w:b/>
          <w:sz w:val="28"/>
          <w:szCs w:val="28"/>
        </w:rPr>
        <w:t>Тамбовской области</w:t>
      </w:r>
    </w:p>
    <w:p w:rsidR="00D24CC8" w:rsidRDefault="00D24CC8" w:rsidP="00D24CC8">
      <w:pPr>
        <w:spacing w:after="0" w:line="240" w:lineRule="auto"/>
        <w:jc w:val="center"/>
        <w:rPr>
          <w:rFonts w:ascii="Times New Roman" w:hAnsi="Times New Roman"/>
          <w:b/>
          <w:sz w:val="28"/>
          <w:szCs w:val="28"/>
        </w:rPr>
      </w:pPr>
      <w:r w:rsidRPr="00FE6584">
        <w:rPr>
          <w:rFonts w:ascii="Times New Roman" w:hAnsi="Times New Roman"/>
          <w:b/>
          <w:sz w:val="28"/>
          <w:szCs w:val="28"/>
        </w:rPr>
        <w:t xml:space="preserve">МБОУ ДО «Центр развития творчества детей </w:t>
      </w:r>
      <w:r>
        <w:rPr>
          <w:rFonts w:ascii="Times New Roman" w:hAnsi="Times New Roman"/>
          <w:b/>
          <w:sz w:val="28"/>
          <w:szCs w:val="28"/>
        </w:rPr>
        <w:t xml:space="preserve">и юношества </w:t>
      </w:r>
    </w:p>
    <w:p w:rsidR="00D24CC8" w:rsidRPr="00FE6584" w:rsidRDefault="00D24CC8" w:rsidP="00D24CC8">
      <w:pPr>
        <w:spacing w:after="0" w:line="240" w:lineRule="auto"/>
        <w:jc w:val="center"/>
        <w:rPr>
          <w:rFonts w:ascii="Times New Roman" w:hAnsi="Times New Roman"/>
          <w:b/>
          <w:sz w:val="28"/>
          <w:szCs w:val="28"/>
        </w:rPr>
      </w:pPr>
      <w:r>
        <w:rPr>
          <w:rFonts w:ascii="Times New Roman" w:hAnsi="Times New Roman"/>
          <w:b/>
          <w:sz w:val="28"/>
          <w:szCs w:val="28"/>
        </w:rPr>
        <w:t>Тамбовского района»</w:t>
      </w:r>
    </w:p>
    <w:p w:rsidR="00D24CC8" w:rsidRPr="00FE6584" w:rsidRDefault="00D24CC8" w:rsidP="00D24CC8">
      <w:pPr>
        <w:spacing w:after="0" w:line="240" w:lineRule="auto"/>
        <w:jc w:val="center"/>
        <w:rPr>
          <w:rFonts w:ascii="Times New Roman" w:hAnsi="Times New Roman"/>
          <w:b/>
          <w:sz w:val="28"/>
          <w:szCs w:val="28"/>
        </w:rPr>
      </w:pPr>
      <w:r w:rsidRPr="00FE6584">
        <w:rPr>
          <w:rFonts w:ascii="Times New Roman" w:hAnsi="Times New Roman"/>
          <w:b/>
          <w:sz w:val="28"/>
          <w:szCs w:val="28"/>
        </w:rPr>
        <w:t>Муниципальный ресурсно-методический центр</w:t>
      </w:r>
    </w:p>
    <w:p w:rsidR="00D24CC8" w:rsidRPr="00FE6584" w:rsidRDefault="00D24CC8" w:rsidP="00D24CC8">
      <w:pPr>
        <w:spacing w:after="0" w:line="240" w:lineRule="auto"/>
        <w:jc w:val="center"/>
        <w:rPr>
          <w:rFonts w:ascii="Times New Roman" w:hAnsi="Times New Roman"/>
          <w:b/>
          <w:sz w:val="28"/>
          <w:szCs w:val="28"/>
        </w:rPr>
      </w:pPr>
      <w:r w:rsidRPr="00FE6584">
        <w:rPr>
          <w:rFonts w:ascii="Times New Roman" w:hAnsi="Times New Roman"/>
          <w:b/>
          <w:sz w:val="28"/>
          <w:szCs w:val="28"/>
        </w:rPr>
        <w:t>реабилитационного сопровождения детей в семьях «Доверие»</w:t>
      </w:r>
    </w:p>
    <w:p w:rsidR="00D24CC8" w:rsidRDefault="00D24CC8" w:rsidP="00D24CC8">
      <w:pPr>
        <w:spacing w:after="0" w:line="240" w:lineRule="auto"/>
        <w:ind w:left="708" w:hanging="708"/>
        <w:jc w:val="center"/>
        <w:rPr>
          <w:rFonts w:ascii="Times New Roman" w:hAnsi="Times New Roman"/>
          <w:b/>
          <w:sz w:val="28"/>
          <w:szCs w:val="28"/>
        </w:rPr>
      </w:pPr>
    </w:p>
    <w:p w:rsidR="00D24CC8" w:rsidRPr="00FE6584" w:rsidRDefault="00D24CC8" w:rsidP="00D24CC8">
      <w:pPr>
        <w:spacing w:after="0" w:line="240" w:lineRule="auto"/>
        <w:ind w:left="708" w:hanging="708"/>
        <w:jc w:val="center"/>
        <w:rPr>
          <w:rFonts w:ascii="Times New Roman" w:hAnsi="Times New Roman"/>
          <w:b/>
          <w:sz w:val="28"/>
          <w:szCs w:val="28"/>
        </w:rPr>
      </w:pPr>
      <w:r w:rsidRPr="00FE6584">
        <w:rPr>
          <w:rFonts w:ascii="Times New Roman" w:hAnsi="Times New Roman"/>
          <w:b/>
          <w:sz w:val="28"/>
          <w:szCs w:val="28"/>
        </w:rPr>
        <w:t>Проект «Счастливы вместе»</w:t>
      </w: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AA7256" w:rsidP="00DA2BAF">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4.6pt;margin-top:13.6pt;width:471.75pt;height:62.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" fillcolor="white [3212]" stroked="f">
            <v:textbox>
              <w:txbxContent>
                <w:p w:rsidR="00D24CC8" w:rsidRPr="00D24CC8" w:rsidRDefault="00D24CC8" w:rsidP="00D24CC8">
                  <w:pPr>
                    <w:spacing w:after="150" w:line="240" w:lineRule="auto"/>
                    <w:jc w:val="center"/>
                    <w:rPr>
                      <w:rFonts w:ascii="Times New Roman" w:eastAsia="Times New Roman" w:hAnsi="Times New Roman" w:cs="Times New Roman"/>
                      <w:b/>
                      <w:i/>
                      <w:color w:val="7030A0"/>
                      <w:sz w:val="36"/>
                      <w:szCs w:val="36"/>
                      <w:lang w:eastAsia="ru-RU"/>
                    </w:rPr>
                  </w:pPr>
                  <w:r w:rsidRPr="00D24CC8">
                    <w:rPr>
                      <w:rFonts w:ascii="Times New Roman" w:eastAsia="Times New Roman" w:hAnsi="Times New Roman" w:cs="Times New Roman"/>
                      <w:b/>
                      <w:i/>
                      <w:color w:val="7030A0"/>
                      <w:sz w:val="36"/>
                      <w:szCs w:val="36"/>
                      <w:lang w:eastAsia="ru-RU"/>
                    </w:rPr>
                    <w:t>Мастер-класс</w:t>
                  </w:r>
                </w:p>
                <w:p w:rsidR="00D24CC8" w:rsidRPr="00D24CC8" w:rsidRDefault="00D24CC8" w:rsidP="00D24CC8">
                  <w:pPr>
                    <w:spacing w:after="150" w:line="240" w:lineRule="auto"/>
                    <w:jc w:val="center"/>
                    <w:rPr>
                      <w:rFonts w:ascii="Times New Roman" w:eastAsia="Times New Roman" w:hAnsi="Times New Roman" w:cs="Times New Roman"/>
                      <w:b/>
                      <w:i/>
                      <w:color w:val="7030A0"/>
                      <w:sz w:val="36"/>
                      <w:szCs w:val="36"/>
                      <w:lang w:eastAsia="ru-RU"/>
                    </w:rPr>
                  </w:pPr>
                  <w:r w:rsidRPr="00D24CC8">
                    <w:rPr>
                      <w:rFonts w:ascii="Times New Roman" w:eastAsia="Times New Roman" w:hAnsi="Times New Roman" w:cs="Times New Roman"/>
                      <w:b/>
                      <w:i/>
                      <w:color w:val="7030A0"/>
                      <w:sz w:val="36"/>
                      <w:szCs w:val="36"/>
                      <w:lang w:eastAsia="ru-RU"/>
                    </w:rPr>
                    <w:t>«Конфликт – способ выражения…»</w:t>
                  </w:r>
                </w:p>
                <w:p w:rsidR="00D24CC8" w:rsidRDefault="00D24CC8"/>
              </w:txbxContent>
            </v:textbox>
          </v:shape>
        </w:pict>
      </w:r>
    </w:p>
    <w:p w:rsidR="00D24CC8" w:rsidRDefault="00D24CC8" w:rsidP="00DA2BAF">
      <w:pPr>
        <w:spacing w:after="150" w:line="240" w:lineRule="auto"/>
        <w:jc w:val="center"/>
        <w:rPr>
          <w:rFonts w:ascii="Times New Roman" w:eastAsia="Times New Roman" w:hAnsi="Times New Roman" w:cs="Times New Roman"/>
          <w:b/>
          <w:color w:val="000000"/>
          <w:sz w:val="28"/>
          <w:szCs w:val="28"/>
          <w:lang w:eastAsia="ru-RU"/>
        </w:rPr>
      </w:pP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D24CC8" w:rsidRDefault="00D24CC8" w:rsidP="00224922">
      <w:pPr>
        <w:spacing w:after="150" w:line="240" w:lineRule="auto"/>
        <w:jc w:val="right"/>
        <w:rPr>
          <w:rFonts w:ascii="Times New Roman" w:eastAsia="Times New Roman" w:hAnsi="Times New Roman" w:cs="Times New Roman"/>
          <w:b/>
          <w:color w:val="000000"/>
          <w:sz w:val="28"/>
          <w:szCs w:val="28"/>
          <w:lang w:eastAsia="ru-RU"/>
        </w:rPr>
      </w:pPr>
    </w:p>
    <w:p w:rsidR="00D24CC8" w:rsidRPr="00D24CC8" w:rsidRDefault="00224922" w:rsidP="00224922">
      <w:pPr>
        <w:spacing w:after="150" w:line="240" w:lineRule="auto"/>
        <w:jc w:val="right"/>
        <w:rPr>
          <w:rFonts w:ascii="Times New Roman" w:eastAsia="Times New Roman" w:hAnsi="Times New Roman" w:cs="Times New Roman"/>
          <w:color w:val="000000"/>
          <w:sz w:val="28"/>
          <w:szCs w:val="28"/>
          <w:lang w:eastAsia="ru-RU"/>
        </w:rPr>
      </w:pPr>
      <w:r w:rsidRPr="00D24CC8">
        <w:rPr>
          <w:rFonts w:ascii="Times New Roman" w:eastAsia="Times New Roman" w:hAnsi="Times New Roman" w:cs="Times New Roman"/>
          <w:color w:val="000000"/>
          <w:sz w:val="28"/>
          <w:szCs w:val="28"/>
          <w:lang w:eastAsia="ru-RU"/>
        </w:rPr>
        <w:t xml:space="preserve">Составитель: Лебедева А.А., </w:t>
      </w:r>
    </w:p>
    <w:p w:rsidR="00224922" w:rsidRPr="00D24CC8" w:rsidRDefault="00224922" w:rsidP="00224922">
      <w:pPr>
        <w:spacing w:after="150" w:line="240" w:lineRule="auto"/>
        <w:jc w:val="right"/>
        <w:rPr>
          <w:rFonts w:ascii="Times New Roman" w:eastAsia="Times New Roman" w:hAnsi="Times New Roman" w:cs="Times New Roman"/>
          <w:color w:val="000000"/>
          <w:sz w:val="28"/>
          <w:szCs w:val="28"/>
          <w:lang w:eastAsia="ru-RU"/>
        </w:rPr>
      </w:pPr>
      <w:r w:rsidRPr="00D24CC8">
        <w:rPr>
          <w:rFonts w:ascii="Times New Roman" w:eastAsia="Times New Roman" w:hAnsi="Times New Roman" w:cs="Times New Roman"/>
          <w:color w:val="000000"/>
          <w:sz w:val="28"/>
          <w:szCs w:val="28"/>
          <w:lang w:eastAsia="ru-RU"/>
        </w:rPr>
        <w:t>старший методист</w:t>
      </w: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p>
    <w:p w:rsidR="00224922" w:rsidRDefault="00224922" w:rsidP="00AC2AE8">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 Строитель</w:t>
      </w:r>
    </w:p>
    <w:p w:rsidR="00224922" w:rsidRDefault="00224922" w:rsidP="00DA2BAF">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2017г.</w:t>
      </w:r>
    </w:p>
    <w:p w:rsidR="00224922" w:rsidRDefault="00224922" w:rsidP="00224922">
      <w:pPr>
        <w:spacing w:after="150" w:line="240" w:lineRule="auto"/>
        <w:rPr>
          <w:rFonts w:ascii="Times New Roman" w:eastAsia="Times New Roman" w:hAnsi="Times New Roman" w:cs="Times New Roman"/>
          <w:b/>
          <w:color w:val="000000"/>
          <w:sz w:val="28"/>
          <w:szCs w:val="28"/>
          <w:lang w:eastAsia="ru-RU"/>
        </w:rPr>
      </w:pPr>
    </w:p>
    <w:p w:rsidR="004A4ED1" w:rsidRDefault="004A4ED1" w:rsidP="00DA2BAF">
      <w:pPr>
        <w:spacing w:after="150" w:line="240" w:lineRule="auto"/>
        <w:jc w:val="center"/>
        <w:rPr>
          <w:rFonts w:ascii="Times New Roman" w:eastAsia="Times New Roman" w:hAnsi="Times New Roman" w:cs="Times New Roman"/>
          <w:b/>
          <w:color w:val="000000"/>
          <w:sz w:val="28"/>
          <w:szCs w:val="28"/>
          <w:lang w:eastAsia="ru-RU"/>
        </w:rPr>
      </w:pPr>
      <w:r w:rsidRPr="004A4ED1">
        <w:rPr>
          <w:rFonts w:ascii="Times New Roman" w:eastAsia="Times New Roman" w:hAnsi="Times New Roman" w:cs="Times New Roman"/>
          <w:b/>
          <w:color w:val="000000"/>
          <w:sz w:val="28"/>
          <w:szCs w:val="28"/>
          <w:lang w:eastAsia="ru-RU"/>
        </w:rPr>
        <w:t>Тема «Конфликт</w:t>
      </w:r>
      <w:r w:rsidR="00DA2BAF" w:rsidRPr="00DA2BAF">
        <w:rPr>
          <w:rFonts w:ascii="Times New Roman" w:eastAsia="Times New Roman" w:hAnsi="Times New Roman" w:cs="Times New Roman"/>
          <w:b/>
          <w:color w:val="000000"/>
          <w:sz w:val="28"/>
          <w:szCs w:val="28"/>
          <w:lang w:eastAsia="ru-RU"/>
        </w:rPr>
        <w:t xml:space="preserve"> – способ выражения…</w:t>
      </w:r>
      <w:r w:rsidRPr="004A4ED1">
        <w:rPr>
          <w:rFonts w:ascii="Times New Roman" w:eastAsia="Times New Roman" w:hAnsi="Times New Roman" w:cs="Times New Roman"/>
          <w:b/>
          <w:color w:val="000000"/>
          <w:sz w:val="28"/>
          <w:szCs w:val="28"/>
          <w:lang w:eastAsia="ru-RU"/>
        </w:rPr>
        <w:t>»</w:t>
      </w:r>
    </w:p>
    <w:p w:rsidR="00107B88" w:rsidRPr="00107B88" w:rsidRDefault="00107B88" w:rsidP="00107B8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Автор-составитель: </w:t>
      </w:r>
      <w:r>
        <w:rPr>
          <w:rFonts w:ascii="Times New Roman" w:eastAsia="Times New Roman" w:hAnsi="Times New Roman" w:cs="Times New Roman"/>
          <w:color w:val="000000"/>
          <w:sz w:val="28"/>
          <w:szCs w:val="28"/>
          <w:lang w:eastAsia="ru-RU"/>
        </w:rPr>
        <w:t>Лебедева Анастасия Александровна, старший методист МБОУ ДО «Центр развития творчества детей и юношества Тамбовского района»</w:t>
      </w:r>
    </w:p>
    <w:p w:rsidR="004A4ED1" w:rsidRPr="004A4ED1" w:rsidRDefault="004A4ED1" w:rsidP="00107B88">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color w:val="000000"/>
          <w:sz w:val="28"/>
          <w:szCs w:val="28"/>
          <w:lang w:eastAsia="ru-RU"/>
        </w:rPr>
        <w:t>Цель</w:t>
      </w:r>
      <w:r w:rsidRPr="004A4ED1">
        <w:rPr>
          <w:rFonts w:ascii="Times New Roman" w:eastAsia="Times New Roman" w:hAnsi="Times New Roman" w:cs="Times New Roman"/>
          <w:color w:val="000000"/>
          <w:sz w:val="28"/>
          <w:szCs w:val="28"/>
          <w:lang w:eastAsia="ru-RU"/>
        </w:rPr>
        <w:t>: формирование у учащихся представления о понятии «конфликт», стилей поведения, приемов разрешения конфликта путем конструктивных способов его преодоления.</w:t>
      </w:r>
    </w:p>
    <w:p w:rsidR="004A4ED1" w:rsidRPr="004A4ED1" w:rsidRDefault="004A4ED1" w:rsidP="00107B88">
      <w:pPr>
        <w:spacing w:after="0" w:line="240" w:lineRule="auto"/>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color w:val="000000"/>
          <w:sz w:val="28"/>
          <w:szCs w:val="28"/>
          <w:lang w:eastAsia="ru-RU"/>
        </w:rPr>
        <w:t>Форма</w:t>
      </w:r>
      <w:r w:rsidRPr="004A4ED1">
        <w:rPr>
          <w:rFonts w:ascii="Times New Roman" w:eastAsia="Times New Roman" w:hAnsi="Times New Roman" w:cs="Times New Roman"/>
          <w:color w:val="000000"/>
          <w:sz w:val="28"/>
          <w:szCs w:val="28"/>
          <w:lang w:eastAsia="ru-RU"/>
        </w:rPr>
        <w:t>: групповая</w:t>
      </w:r>
    </w:p>
    <w:p w:rsidR="004A4ED1" w:rsidRPr="004A4ED1" w:rsidRDefault="004A4ED1" w:rsidP="00107B88">
      <w:pPr>
        <w:spacing w:after="0" w:line="240" w:lineRule="auto"/>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color w:val="000000"/>
          <w:sz w:val="28"/>
          <w:szCs w:val="28"/>
          <w:lang w:eastAsia="ru-RU"/>
        </w:rPr>
        <w:t>Методы и приемы</w:t>
      </w:r>
      <w:r w:rsidRPr="004A4ED1">
        <w:rPr>
          <w:rFonts w:ascii="Times New Roman" w:eastAsia="Times New Roman" w:hAnsi="Times New Roman" w:cs="Times New Roman"/>
          <w:color w:val="000000"/>
          <w:sz w:val="28"/>
          <w:szCs w:val="28"/>
          <w:lang w:eastAsia="ru-RU"/>
        </w:rPr>
        <w:t>: игра – ситуация, упражнения</w:t>
      </w:r>
    </w:p>
    <w:p w:rsidR="004A4ED1" w:rsidRPr="004A4ED1" w:rsidRDefault="004A4ED1" w:rsidP="00107B88">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color w:val="000000"/>
          <w:sz w:val="28"/>
          <w:szCs w:val="28"/>
          <w:lang w:eastAsia="ru-RU"/>
        </w:rPr>
        <w:t>Материалы и оборудование</w:t>
      </w:r>
      <w:r w:rsidR="005F6937">
        <w:rPr>
          <w:rFonts w:ascii="Times New Roman" w:eastAsia="Times New Roman" w:hAnsi="Times New Roman" w:cs="Times New Roman"/>
          <w:color w:val="000000"/>
          <w:sz w:val="28"/>
          <w:szCs w:val="28"/>
          <w:lang w:eastAsia="ru-RU"/>
        </w:rPr>
        <w:t>: ПК, экран, проектор</w:t>
      </w:r>
      <w:r w:rsidRPr="004A4ED1">
        <w:rPr>
          <w:rFonts w:ascii="Times New Roman" w:eastAsia="Times New Roman" w:hAnsi="Times New Roman" w:cs="Times New Roman"/>
          <w:color w:val="000000"/>
          <w:sz w:val="28"/>
          <w:szCs w:val="28"/>
          <w:lang w:eastAsia="ru-RU"/>
        </w:rPr>
        <w:t>, пре</w:t>
      </w:r>
      <w:r w:rsidR="005F6937">
        <w:rPr>
          <w:rFonts w:ascii="Times New Roman" w:eastAsia="Times New Roman" w:hAnsi="Times New Roman" w:cs="Times New Roman"/>
          <w:color w:val="000000"/>
          <w:sz w:val="28"/>
          <w:szCs w:val="28"/>
          <w:lang w:eastAsia="ru-RU"/>
        </w:rPr>
        <w:t>зентация, карточки с ситуациями, видеоролики.</w:t>
      </w:r>
    </w:p>
    <w:p w:rsidR="004A4ED1" w:rsidRPr="004A4ED1" w:rsidRDefault="004A4ED1" w:rsidP="004A4ED1">
      <w:pPr>
        <w:spacing w:after="150" w:line="240" w:lineRule="auto"/>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color w:val="000000"/>
          <w:sz w:val="28"/>
          <w:szCs w:val="28"/>
          <w:lang w:eastAsia="ru-RU"/>
        </w:rPr>
        <w:t>Подготовительная работа:</w:t>
      </w:r>
      <w:r w:rsidRPr="004A4ED1">
        <w:rPr>
          <w:rFonts w:ascii="Times New Roman" w:eastAsia="Times New Roman" w:hAnsi="Times New Roman" w:cs="Times New Roman"/>
          <w:color w:val="000000"/>
          <w:sz w:val="28"/>
          <w:szCs w:val="28"/>
          <w:lang w:eastAsia="ru-RU"/>
        </w:rPr>
        <w:t xml:space="preserve"> т</w:t>
      </w:r>
      <w:r w:rsidR="00DA2BAF">
        <w:rPr>
          <w:rFonts w:ascii="Times New Roman" w:eastAsia="Times New Roman" w:hAnsi="Times New Roman" w:cs="Times New Roman"/>
          <w:color w:val="000000"/>
          <w:sz w:val="28"/>
          <w:szCs w:val="28"/>
          <w:lang w:eastAsia="ru-RU"/>
        </w:rPr>
        <w:t>естирование «Конфликтны ли вы?»</w:t>
      </w:r>
    </w:p>
    <w:p w:rsidR="004A4ED1" w:rsidRPr="004A4ED1" w:rsidRDefault="004A4ED1" w:rsidP="004A4ED1">
      <w:pPr>
        <w:spacing w:after="150" w:line="240" w:lineRule="auto"/>
        <w:rPr>
          <w:rFonts w:ascii="Times New Roman" w:eastAsia="Times New Roman" w:hAnsi="Times New Roman" w:cs="Times New Roman"/>
          <w:color w:val="000000"/>
          <w:sz w:val="28"/>
          <w:szCs w:val="28"/>
          <w:lang w:eastAsia="ru-RU"/>
        </w:rPr>
      </w:pPr>
    </w:p>
    <w:p w:rsidR="004A4ED1" w:rsidRPr="004A4ED1" w:rsidRDefault="00DA2BAF" w:rsidP="004A4ED1">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Ход занятия</w:t>
      </w:r>
    </w:p>
    <w:p w:rsidR="004A4ED1" w:rsidRDefault="00107B88" w:rsidP="004A4ED1">
      <w:pPr>
        <w:spacing w:after="150" w:line="240" w:lineRule="auto"/>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Организационный момент</w:t>
      </w:r>
    </w:p>
    <w:p w:rsidR="00041189" w:rsidRPr="004A4ED1" w:rsidRDefault="00041189" w:rsidP="00041189">
      <w:pPr>
        <w:spacing w:after="12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1 вариант</w:t>
      </w:r>
    </w:p>
    <w:p w:rsidR="004A4ED1" w:rsidRPr="004A4ED1" w:rsidRDefault="004A4ED1" w:rsidP="00041189">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Мотивация: в начале занятия учитель задает ситуацию-провокацию.</w:t>
      </w:r>
    </w:p>
    <w:p w:rsidR="004A4ED1" w:rsidRPr="004A4ED1" w:rsidRDefault="004A4ED1" w:rsidP="00041189">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К доске выходят 2 учащихся. Им дается игровое задание: быстро и красиво нарисовать здание. Учащиеся начинают рисовать. Учитель останавливает игру и просит начать все сначала, потому что учащиеся допустили ошибку. Так он останавливает игру несколько раз, перебивает учащихся и выдвигает все новые и новые претензии: здание должно быть объемным, а не плоским, крыша – современная и т.д. За</w:t>
      </w:r>
      <w:r w:rsidR="0083697A">
        <w:rPr>
          <w:rFonts w:ascii="Times New Roman" w:eastAsia="Times New Roman" w:hAnsi="Times New Roman" w:cs="Times New Roman"/>
          <w:color w:val="000000"/>
          <w:sz w:val="28"/>
          <w:szCs w:val="28"/>
          <w:lang w:eastAsia="ru-RU"/>
        </w:rPr>
        <w:t>тем учитель дает возможность учим</w:t>
      </w:r>
      <w:r w:rsidRPr="004A4ED1">
        <w:rPr>
          <w:rFonts w:ascii="Times New Roman" w:eastAsia="Times New Roman" w:hAnsi="Times New Roman" w:cs="Times New Roman"/>
          <w:color w:val="000000"/>
          <w:sz w:val="28"/>
          <w:szCs w:val="28"/>
          <w:lang w:eastAsia="ru-RU"/>
        </w:rPr>
        <w:t>ся закончить рисунок. После чего он сообщает, что все равно художники неправильно выполнили задание, например, нарисовали жилой дом, а надо было школу. Поэтому победителей в игре нет.</w:t>
      </w:r>
    </w:p>
    <w:p w:rsidR="004A4ED1" w:rsidRPr="004A4ED1" w:rsidRDefault="004A4ED1" w:rsidP="0083697A">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xml:space="preserve">- Вам понравилась такая игра? </w:t>
      </w:r>
    </w:p>
    <w:p w:rsidR="004A4ED1" w:rsidRPr="004A4ED1" w:rsidRDefault="004A4ED1" w:rsidP="0083697A">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Почему?</w:t>
      </w:r>
    </w:p>
    <w:p w:rsidR="004A4ED1" w:rsidRPr="004A4ED1" w:rsidRDefault="004A4ED1" w:rsidP="0083697A">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Что произошло в данной ситуации? (конфликт)</w:t>
      </w:r>
    </w:p>
    <w:p w:rsidR="004A4ED1" w:rsidRPr="004A4ED1" w:rsidRDefault="004A4ED1" w:rsidP="0083697A">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Почему рисунок не получился? (комментарии уч-ся: плохо объяснили, не поняли и т.д.)</w:t>
      </w:r>
    </w:p>
    <w:p w:rsidR="004A4ED1" w:rsidRPr="004A4ED1" w:rsidRDefault="004A4ED1" w:rsidP="0083697A">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Что не было сделано до начала работы? (не обговорили правила выполнения рисунка)</w:t>
      </w:r>
    </w:p>
    <w:p w:rsidR="004A4ED1" w:rsidRPr="004A4ED1" w:rsidRDefault="004A4ED1" w:rsidP="0083697A">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Можно было избежать конфликта? (можно)</w:t>
      </w:r>
    </w:p>
    <w:p w:rsidR="004A4ED1" w:rsidRDefault="004A4ED1" w:rsidP="0083697A">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Как? (ответы уч-ся)</w:t>
      </w:r>
    </w:p>
    <w:p w:rsidR="00041189" w:rsidRDefault="00041189" w:rsidP="0083697A">
      <w:pPr>
        <w:spacing w:after="0" w:line="240" w:lineRule="auto"/>
        <w:jc w:val="both"/>
        <w:rPr>
          <w:rFonts w:ascii="Times New Roman" w:eastAsia="Times New Roman" w:hAnsi="Times New Roman" w:cs="Times New Roman"/>
          <w:color w:val="000000"/>
          <w:sz w:val="28"/>
          <w:szCs w:val="28"/>
          <w:lang w:eastAsia="ru-RU"/>
        </w:rPr>
      </w:pPr>
    </w:p>
    <w:p w:rsidR="00041189" w:rsidRPr="00041189" w:rsidRDefault="00041189" w:rsidP="0083697A">
      <w:pPr>
        <w:spacing w:after="0" w:line="240" w:lineRule="auto"/>
        <w:jc w:val="both"/>
        <w:rPr>
          <w:rFonts w:ascii="Times New Roman" w:eastAsia="Times New Roman" w:hAnsi="Times New Roman" w:cs="Times New Roman"/>
          <w:b/>
          <w:color w:val="000000"/>
          <w:sz w:val="28"/>
          <w:szCs w:val="28"/>
          <w:lang w:eastAsia="ru-RU"/>
        </w:rPr>
      </w:pPr>
      <w:r w:rsidRPr="00041189">
        <w:rPr>
          <w:rFonts w:ascii="Times New Roman" w:eastAsia="Times New Roman" w:hAnsi="Times New Roman" w:cs="Times New Roman"/>
          <w:b/>
          <w:color w:val="000000"/>
          <w:sz w:val="28"/>
          <w:szCs w:val="28"/>
          <w:lang w:eastAsia="ru-RU"/>
        </w:rPr>
        <w:t>2 вариант</w:t>
      </w:r>
    </w:p>
    <w:p w:rsid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Как вы думаете, что будет являться темой разговора сегодня на занятии?</w:t>
      </w:r>
    </w:p>
    <w:p w:rsidR="00041189" w:rsidRPr="00041189" w:rsidRDefault="00041189" w:rsidP="00107B88">
      <w:pPr>
        <w:spacing w:after="150" w:line="240" w:lineRule="auto"/>
        <w:jc w:val="both"/>
        <w:rPr>
          <w:rFonts w:ascii="Times New Roman" w:eastAsia="Times New Roman" w:hAnsi="Times New Roman" w:cs="Times New Roman"/>
          <w:b/>
          <w:i/>
          <w:color w:val="000000"/>
          <w:sz w:val="28"/>
          <w:szCs w:val="28"/>
          <w:lang w:eastAsia="ru-RU"/>
        </w:rPr>
      </w:pPr>
      <w:r w:rsidRPr="00041189">
        <w:rPr>
          <w:rFonts w:ascii="Times New Roman" w:eastAsia="Times New Roman" w:hAnsi="Times New Roman" w:cs="Times New Roman"/>
          <w:b/>
          <w:i/>
          <w:color w:val="000000"/>
          <w:sz w:val="28"/>
          <w:szCs w:val="28"/>
          <w:lang w:eastAsia="ru-RU"/>
        </w:rPr>
        <w:t>Видеоролик «Мост»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lastRenderedPageBreak/>
        <w:t>- Сегодня на занятии мы с вами поговорим о конфликте, его причинах и путях его решения.</w:t>
      </w:r>
    </w:p>
    <w:p w:rsidR="004A4ED1" w:rsidRPr="0083697A" w:rsidRDefault="004A4ED1" w:rsidP="0083697A">
      <w:pPr>
        <w:spacing w:after="150" w:line="240" w:lineRule="auto"/>
        <w:jc w:val="center"/>
        <w:rPr>
          <w:rFonts w:ascii="Times New Roman" w:eastAsia="Times New Roman" w:hAnsi="Times New Roman" w:cs="Times New Roman"/>
          <w:b/>
          <w:color w:val="000000"/>
          <w:sz w:val="28"/>
          <w:szCs w:val="28"/>
          <w:lang w:eastAsia="ru-RU"/>
        </w:rPr>
      </w:pPr>
      <w:r w:rsidRPr="0083697A">
        <w:rPr>
          <w:rFonts w:ascii="Times New Roman" w:eastAsia="Times New Roman" w:hAnsi="Times New Roman" w:cs="Times New Roman"/>
          <w:b/>
          <w:color w:val="000000"/>
          <w:sz w:val="28"/>
          <w:szCs w:val="28"/>
          <w:lang w:eastAsia="ru-RU"/>
        </w:rPr>
        <w:t>Тема занятия: «Конфликты в нашей жизни»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Эпиграф на доске "Те кто, не могут сварить суп, заваривают кашу"</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Про</w:t>
      </w:r>
      <w:r w:rsidR="00041189">
        <w:rPr>
          <w:rFonts w:ascii="Times New Roman" w:eastAsia="Times New Roman" w:hAnsi="Times New Roman" w:cs="Times New Roman"/>
          <w:color w:val="000000"/>
          <w:sz w:val="28"/>
          <w:szCs w:val="28"/>
          <w:lang w:eastAsia="ru-RU"/>
        </w:rPr>
        <w:t>читайте эпиграф</w:t>
      </w:r>
      <w:r w:rsidRPr="004A4ED1">
        <w:rPr>
          <w:rFonts w:ascii="Times New Roman" w:eastAsia="Times New Roman" w:hAnsi="Times New Roman" w:cs="Times New Roman"/>
          <w:color w:val="000000"/>
          <w:sz w:val="28"/>
          <w:szCs w:val="28"/>
          <w:lang w:eastAsia="ru-RU"/>
        </w:rPr>
        <w:t>. Как бы вы объяснили его значение?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i/>
          <w:iCs/>
          <w:color w:val="000000"/>
          <w:sz w:val="28"/>
          <w:szCs w:val="28"/>
          <w:lang w:eastAsia="ru-RU"/>
        </w:rPr>
        <w:t>Беседа по теме.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Ребята, приходилось ли вам "заваривать кашу"? В чём это заключалось?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w:t>
      </w:r>
      <w:r w:rsidRPr="004A4ED1">
        <w:rPr>
          <w:rFonts w:ascii="Times New Roman" w:eastAsia="Times New Roman" w:hAnsi="Times New Roman" w:cs="Times New Roman"/>
          <w:color w:val="000000"/>
          <w:sz w:val="28"/>
          <w:szCs w:val="28"/>
          <w:lang w:eastAsia="ru-RU"/>
        </w:rPr>
        <w:t>Напутал чего-то, перессорился со всеми; попал в трудную ситуацию и т.д.</w:t>
      </w:r>
      <w:r w:rsidRPr="004A4ED1">
        <w:rPr>
          <w:rFonts w:ascii="Times New Roman" w:eastAsia="Times New Roman" w:hAnsi="Times New Roman" w:cs="Times New Roman"/>
          <w:b/>
          <w:bCs/>
          <w:color w:val="000000"/>
          <w:sz w:val="28"/>
          <w:szCs w:val="28"/>
          <w:lang w:eastAsia="ru-RU"/>
        </w:rPr>
        <w:t>).</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А есть другая поговорка со словом каша: "С тобой каши не сваришь". О ком так говорят?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w:t>
      </w:r>
      <w:r w:rsidRPr="004A4ED1">
        <w:rPr>
          <w:rFonts w:ascii="Times New Roman" w:eastAsia="Times New Roman" w:hAnsi="Times New Roman" w:cs="Times New Roman"/>
          <w:color w:val="000000"/>
          <w:sz w:val="28"/>
          <w:szCs w:val="28"/>
          <w:lang w:eastAsia="ru-RU"/>
        </w:rPr>
        <w:t>О бестолковых, ленивых, несговорчивых, о таком человеке, с которым невозможно договориться. Тот, кто не способен к общению и пониманию, попадает в запутанные ситуации. Кто не может ладить с людьми, то постоянно создаёт трудности для себя и других).</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Как их избежать? Как прекратить "расхлёбывать" кашу, которую заварили во время таких столкновений? Об этом мы и будем говорить в</w:t>
      </w:r>
      <w:r w:rsidR="00041189">
        <w:rPr>
          <w:rFonts w:ascii="Times New Roman" w:eastAsia="Times New Roman" w:hAnsi="Times New Roman" w:cs="Times New Roman"/>
          <w:color w:val="000000"/>
          <w:sz w:val="28"/>
          <w:szCs w:val="28"/>
          <w:lang w:eastAsia="ru-RU"/>
        </w:rPr>
        <w:t>о время занятия</w:t>
      </w:r>
      <w:r w:rsidRPr="004A4ED1">
        <w:rPr>
          <w:rFonts w:ascii="Times New Roman" w:eastAsia="Times New Roman" w:hAnsi="Times New Roman" w:cs="Times New Roman"/>
          <w:color w:val="000000"/>
          <w:sz w:val="28"/>
          <w:szCs w:val="28"/>
          <w:lang w:eastAsia="ru-RU"/>
        </w:rPr>
        <w:t>.</w:t>
      </w:r>
    </w:p>
    <w:p w:rsidR="004A4ED1" w:rsidRPr="004A4ED1" w:rsidRDefault="00041189" w:rsidP="00107B88">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Кому приходилось когда-</w:t>
      </w:r>
      <w:r w:rsidR="004A4ED1" w:rsidRPr="004A4ED1">
        <w:rPr>
          <w:rFonts w:ascii="Times New Roman" w:eastAsia="Times New Roman" w:hAnsi="Times New Roman" w:cs="Times New Roman"/>
          <w:color w:val="000000"/>
          <w:sz w:val="28"/>
          <w:szCs w:val="28"/>
          <w:lang w:eastAsia="ru-RU"/>
        </w:rPr>
        <w:t>либо участвовать в конфликтной ситуации?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Давайте вспомним, отчего возникла ваша конфликтная ситуация. Что было причиной конкретного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Для этого предлагаю вам закончить предложение, записанное на доске:</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b/>
          <w:bCs/>
          <w:i/>
          <w:iCs/>
          <w:color w:val="000000"/>
          <w:sz w:val="28"/>
          <w:szCs w:val="28"/>
          <w:u w:val="single"/>
          <w:lang w:eastAsia="ru-RU"/>
        </w:rPr>
        <w:t>"Причиной конфликта было то, что……"</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Ответы детей:</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Мы с подругой обе хотели быть лидерами в компании.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У нас совершенно разные характеры.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Мне не понравилось его поведение.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Мы стали болеть за разные футбольные команды.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И т.п.</w:t>
      </w:r>
    </w:p>
    <w:p w:rsidR="00041189" w:rsidRDefault="00041189" w:rsidP="00107B88">
      <w:pPr>
        <w:spacing w:after="150" w:line="240" w:lineRule="auto"/>
        <w:jc w:val="both"/>
        <w:rPr>
          <w:rFonts w:ascii="Times New Roman" w:eastAsia="Times New Roman" w:hAnsi="Times New Roman" w:cs="Times New Roman"/>
          <w:b/>
          <w:bCs/>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Вы все правильно сказали.</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Все люди разные. У нас могут быть разными не только возраст, пол, внешность. Поэтому не удивительно, что мы по-разному воспринимаем одни и те же вещи, явления, по-разному реагируем на ситуации.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Вся история человечества - это история бесконечных войн и конфликтов.</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lastRenderedPageBreak/>
        <w:t>- Может ли быть мир в будущем без конфликтов? (да, нет)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Конфликты существовали всегда и будут существовать. Они - неотъемлемая часть человеческих взаимоотношений, и нельзя говорить о том, что конфликты бесполезны и являются патологией. Они - нормальное явление в нашей жизни. Только их надо уметь правильно разрешать.</w:t>
      </w:r>
    </w:p>
    <w:p w:rsidR="00041189"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В чём вред конф</w:t>
      </w:r>
      <w:r w:rsidR="00107B88">
        <w:rPr>
          <w:rFonts w:ascii="Times New Roman" w:eastAsia="Times New Roman" w:hAnsi="Times New Roman" w:cs="Times New Roman"/>
          <w:color w:val="000000"/>
          <w:sz w:val="28"/>
          <w:szCs w:val="28"/>
          <w:lang w:eastAsia="ru-RU"/>
        </w:rPr>
        <w:t xml:space="preserve">ликтов? (мнения детей) </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i/>
          <w:iCs/>
          <w:color w:val="000000"/>
          <w:sz w:val="28"/>
          <w:szCs w:val="28"/>
          <w:lang w:eastAsia="ru-RU"/>
        </w:rPr>
        <w:t>-</w:t>
      </w:r>
      <w:r w:rsidRPr="00DA2BAF">
        <w:rPr>
          <w:rFonts w:ascii="Times New Roman" w:eastAsia="Times New Roman" w:hAnsi="Times New Roman" w:cs="Times New Roman"/>
          <w:b/>
          <w:bCs/>
          <w:i/>
          <w:iCs/>
          <w:color w:val="000000"/>
          <w:sz w:val="28"/>
          <w:szCs w:val="28"/>
          <w:lang w:eastAsia="ru-RU"/>
        </w:rPr>
        <w:t> </w:t>
      </w:r>
      <w:r w:rsidRPr="004A4ED1">
        <w:rPr>
          <w:rFonts w:ascii="Times New Roman" w:eastAsia="Times New Roman" w:hAnsi="Times New Roman" w:cs="Times New Roman"/>
          <w:color w:val="000000"/>
          <w:sz w:val="28"/>
          <w:szCs w:val="28"/>
          <w:lang w:eastAsia="ru-RU"/>
        </w:rPr>
        <w:t>Что же означает слово «конфликт» в вашем понимании?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(Ссора, спор, драка, когда люди не могут поделить что-то; размолвка, недопонимание, отстаивание своего права, разногласие, недружелюбие, разные точки зрения, обсуждение проблем).</w:t>
      </w:r>
    </w:p>
    <w:p w:rsidR="004A4ED1" w:rsidRPr="00D24CC8"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D24CC8">
        <w:rPr>
          <w:rFonts w:ascii="Times New Roman" w:eastAsia="Times New Roman" w:hAnsi="Times New Roman" w:cs="Times New Roman"/>
          <w:color w:val="000000"/>
          <w:sz w:val="28"/>
          <w:szCs w:val="28"/>
          <w:lang w:eastAsia="ru-RU"/>
        </w:rPr>
        <w:t xml:space="preserve"> Таким образом, </w:t>
      </w:r>
      <w:r w:rsidRPr="00D24CC8">
        <w:rPr>
          <w:rFonts w:ascii="Times New Roman" w:eastAsia="Times New Roman" w:hAnsi="Times New Roman" w:cs="Times New Roman"/>
          <w:b/>
          <w:bCs/>
          <w:i/>
          <w:iCs/>
          <w:color w:val="000000"/>
          <w:sz w:val="28"/>
          <w:szCs w:val="28"/>
          <w:shd w:val="clear" w:color="auto" w:fill="EEECE1" w:themeFill="background2"/>
          <w:lang w:eastAsia="ru-RU"/>
        </w:rPr>
        <w:t>Конфликт – это …</w:t>
      </w:r>
      <w:r w:rsidR="00041189" w:rsidRPr="00D24CC8">
        <w:rPr>
          <w:rFonts w:ascii="Times New Roman" w:hAnsi="Times New Roman" w:cs="Times New Roman"/>
          <w:color w:val="333333"/>
          <w:sz w:val="28"/>
          <w:szCs w:val="28"/>
          <w:shd w:val="clear" w:color="auto" w:fill="F3F1ED"/>
        </w:rPr>
        <w:t>наиболее острый способ разрешения противоречий в интересах, целях, взглядах, возникающих в процессе социального взаимодействия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Рассмотрим ситуацию: "На перемене Ваню толкнули играющие одноклассники. Он рассердился и толкнул обидчика. В результате завязалась драка, которую остановил учитель. Когда стали разбирать происшедший инцидент, Ваня понял, что его задели случайно, и драки можно было избежать. Ему стало стыдно, да и мама расстроилась, узнав о случившемся".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Что произошло в данной ситуации? Эта ситуация похожа на конфликт?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Можно было избежать конфликта? Как? (можно)</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А что нужно для возникновения конфликта? Что послужило причиной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Подведём небольшой итог: Что приводит к появлению и разрастанию конфликта? (2 и более точек зрения, предмет спора, отрицательные эмоции: гнев, злость).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А для этого рассмотрим с вами, из чего состоит конфликт, какова его структура.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Структура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К С (конфликтная ситуация) + И (инцидент) = К (конфликт)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К С – это накопившиеся противоречия, содержащие причину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И – это стечение обстоятельств, являющихся поводом для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К – конфликт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Существуют различные конфликты, какие виды конфликтов вам знакомы или вы они них слышали? (политические, семейные (супружеские), юридические, военные, среди животных).</w:t>
      </w:r>
    </w:p>
    <w:p w:rsidR="00977A94"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w:t>
      </w:r>
      <w:r w:rsidRPr="00DA2BAF">
        <w:rPr>
          <w:rFonts w:ascii="Times New Roman" w:eastAsia="Times New Roman" w:hAnsi="Times New Roman" w:cs="Times New Roman"/>
          <w:b/>
          <w:bCs/>
          <w:color w:val="000000"/>
          <w:sz w:val="28"/>
          <w:szCs w:val="28"/>
          <w:lang w:eastAsia="ru-RU"/>
        </w:rPr>
        <w:t> </w:t>
      </w:r>
      <w:r w:rsidRPr="004A4ED1">
        <w:rPr>
          <w:rFonts w:ascii="Times New Roman" w:eastAsia="Times New Roman" w:hAnsi="Times New Roman" w:cs="Times New Roman"/>
          <w:color w:val="000000"/>
          <w:sz w:val="28"/>
          <w:szCs w:val="28"/>
          <w:lang w:eastAsia="ru-RU"/>
        </w:rPr>
        <w:t xml:space="preserve">Исследователи различают такие типы конфликтов: </w:t>
      </w:r>
    </w:p>
    <w:p w:rsidR="00977A94" w:rsidRDefault="004A4ED1" w:rsidP="00977A94">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lastRenderedPageBreak/>
        <w:t xml:space="preserve">внутриличностные (в душе человека между совестью и честью), межличностные (между 2 людьми более), </w:t>
      </w:r>
    </w:p>
    <w:p w:rsidR="00977A94" w:rsidRDefault="004A4ED1" w:rsidP="00977A94">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xml:space="preserve">между группой и личностью, </w:t>
      </w:r>
    </w:p>
    <w:p w:rsidR="00977A94" w:rsidRDefault="004A4ED1" w:rsidP="00977A94">
      <w:pPr>
        <w:spacing w:after="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xml:space="preserve">межгрупповые (между группами). </w:t>
      </w:r>
    </w:p>
    <w:p w:rsidR="00977A94" w:rsidRDefault="00977A94"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Приведите примеры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Для того, чтобы научиться разрешать конфликты, нужно научиться осознавать проблему, открыто обсуждать и знать пути разрешения конфликтов.</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Какие пути разрешения конфликтных ситуаций вы можете назвать? Как вы разрешали свои споры?</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u w:val="single"/>
          <w:lang w:eastAsia="ru-RU"/>
        </w:rPr>
        <w:t>(</w:t>
      </w:r>
      <w:r w:rsidRPr="004A4ED1">
        <w:rPr>
          <w:rFonts w:ascii="Times New Roman" w:eastAsia="Times New Roman" w:hAnsi="Times New Roman" w:cs="Times New Roman"/>
          <w:color w:val="000000"/>
          <w:sz w:val="28"/>
          <w:szCs w:val="28"/>
          <w:lang w:eastAsia="ru-RU"/>
        </w:rPr>
        <w:t>Деремся, просим прощения, не обращаем внимания, уступаем и др.)</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Действительно, существует множество выходов из конфликтных ситуаций. Выделяют пять основных варианта поведения в конфликтной ситуации (соревнование, избегание, компромисс, приспособление, сотрудничество). Причем, нельзя с уверенностью сказать, какой из них является наиболее правильным. Все зависит от особенностей сложившейся конфликтной ситуации.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Соревнование (конкуренция) - Такие люди до последнего стоят на своем, защищая свою позицию, и во что бы то ни стало, стараются выиграть. Уверены, что всегда правы.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Сотрудничество - Ориентирован на «сглаживание углов» с учетом того, что всегда можно договориться, на решения, которое способно удовлетворить обе стороны.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Компромисс - достижение "половинчатой" выгоды каждой стороной. Люди идут на взаимные уступки.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Приспособление - человек отступает от своей точки зрения и соглашается с интересами другого, лишь бы не ссориться.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Избегание (уклонение) - человек показывает отсутствие внимания, как к своим интересам, так и к другим. Он откладывает разрешение конфликта, надеясь, что ситуация разрешится сама собой.</w:t>
      </w:r>
    </w:p>
    <w:p w:rsidR="00977A94" w:rsidRDefault="00977A94" w:rsidP="00107B88">
      <w:pPr>
        <w:spacing w:after="150" w:line="240" w:lineRule="auto"/>
        <w:jc w:val="both"/>
        <w:rPr>
          <w:rFonts w:ascii="Times New Roman" w:eastAsia="Times New Roman" w:hAnsi="Times New Roman" w:cs="Times New Roman"/>
          <w:color w:val="000000"/>
          <w:sz w:val="28"/>
          <w:szCs w:val="28"/>
          <w:lang w:eastAsia="ru-RU"/>
        </w:rPr>
      </w:pPr>
    </w:p>
    <w:p w:rsidR="00977A94" w:rsidRDefault="00977A94" w:rsidP="00107B88">
      <w:pPr>
        <w:spacing w:after="150" w:line="240" w:lineRule="auto"/>
        <w:jc w:val="both"/>
        <w:rPr>
          <w:rFonts w:ascii="Times New Roman" w:eastAsia="Times New Roman" w:hAnsi="Times New Roman" w:cs="Times New Roman"/>
          <w:color w:val="000000"/>
          <w:sz w:val="28"/>
          <w:szCs w:val="28"/>
          <w:lang w:eastAsia="ru-RU"/>
        </w:rPr>
      </w:pPr>
    </w:p>
    <w:p w:rsidR="00977A94" w:rsidRDefault="00977A94"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В чём же вред таких конфликтов?</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Во-первых,</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от конфликтов страдает достоинство человека.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lastRenderedPageBreak/>
        <w:t>Во-вторых,</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на каждую минуту конфликта приходится 20 минут последующих переживаний, когда и работа не ладится, и вообще, всё валится из рук.</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В-третьих,</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страдает физическое здоровье - поражаются нервы, сердце, сосуды.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Поэтому нужно обязательно научиться предотвращать конфликты.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Прежде всего, ни в коем случае нельзя употреблять запрещённые приёмы - это фразы типа: "Да брось ты!", "Чего ты понимаешь!", "Ты вроде умный человек, а говоришь такую чепуху!"</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Наоборот, просто волшебное действие производят слова: "мне кажется", "может быть, я ошибаюсь", "может быть, ты со мной согласишься" и т.д.</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Правильное поведение при конфликте сохранит ваше здоровье, сделает спокойнее и счастливее не только вас, но и других.</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u w:val="single"/>
          <w:lang w:eastAsia="ru-RU"/>
        </w:rPr>
        <w:t>Предупреждение конфликтов</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Как и болезни, конфликты лучше предупредить, чем лечить. Сейчас мы будем учиться предупреждать конфликтные ситуации. Для этого существует множество способов. Мы рассмотрим два самых распространённых.</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u w:val="single"/>
          <w:lang w:eastAsia="ru-RU"/>
        </w:rPr>
        <w:t>Первый способ предупреждения конфликтов - мягкое противостояние.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Мягкое противостояние</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 это решительное возражение, высказанное в мягкой форме. Так можно отстоять свою позицию, и не обидеть другого человека.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u w:val="single"/>
          <w:lang w:eastAsia="ru-RU"/>
        </w:rPr>
        <w:t>Второй способ называется "конструктивное предложение"</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Это попытка найти компромисс, т.е. выход, который мог бы устроить всех. Рассмотрим конкретную ситуацию.</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DA2BAF">
        <w:rPr>
          <w:rFonts w:ascii="Times New Roman" w:eastAsia="Times New Roman" w:hAnsi="Times New Roman" w:cs="Times New Roman"/>
          <w:b/>
          <w:bCs/>
          <w:color w:val="000000"/>
          <w:sz w:val="28"/>
          <w:szCs w:val="28"/>
          <w:lang w:eastAsia="ru-RU"/>
        </w:rPr>
        <w:t> </w:t>
      </w:r>
      <w:r w:rsidRPr="004A4ED1">
        <w:rPr>
          <w:rFonts w:ascii="Times New Roman" w:eastAsia="Times New Roman" w:hAnsi="Times New Roman" w:cs="Times New Roman"/>
          <w:b/>
          <w:bCs/>
          <w:color w:val="000000"/>
          <w:sz w:val="28"/>
          <w:szCs w:val="28"/>
          <w:lang w:eastAsia="ru-RU"/>
        </w:rPr>
        <w:t>Ситуация.</w:t>
      </w:r>
      <w:r w:rsidRPr="00DA2BAF">
        <w:rPr>
          <w:rFonts w:ascii="Times New Roman" w:eastAsia="Times New Roman" w:hAnsi="Times New Roman" w:cs="Times New Roman"/>
          <w:b/>
          <w:bCs/>
          <w:color w:val="000000"/>
          <w:sz w:val="28"/>
          <w:szCs w:val="28"/>
          <w:lang w:eastAsia="ru-RU"/>
        </w:rPr>
        <w:t> </w:t>
      </w:r>
      <w:r w:rsidRPr="004A4ED1">
        <w:rPr>
          <w:rFonts w:ascii="Times New Roman" w:eastAsia="Times New Roman" w:hAnsi="Times New Roman" w:cs="Times New Roman"/>
          <w:color w:val="000000"/>
          <w:sz w:val="28"/>
          <w:szCs w:val="28"/>
          <w:lang w:eastAsia="ru-RU"/>
        </w:rPr>
        <w:t>Вам не нравится, что ваш сосед по парте никогда не носит в школу учебников и пользуется вашими. Окажите ему</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u w:val="single"/>
          <w:lang w:eastAsia="ru-RU"/>
        </w:rPr>
        <w:t>мягкое противостояние.</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Попробуйте мягко намекнуть ему на это.</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Примерные фразы: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Дима, не хочется ссориться, но мне не нравится, когда моими вещами пользуются другие.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Не обижайся, но это мои учебники, и мне одному удобнее ими пользоваться.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У вас очень хорошо получается мягкое противостояние. А как можно в этой ситуации избежать конфликта с помощью</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u w:val="single"/>
          <w:lang w:eastAsia="ru-RU"/>
        </w:rPr>
        <w:t>конструктивного предложения</w:t>
      </w:r>
      <w:r w:rsidRPr="004A4ED1">
        <w:rPr>
          <w:rFonts w:ascii="Times New Roman" w:eastAsia="Times New Roman" w:hAnsi="Times New Roman" w:cs="Times New Roman"/>
          <w:color w:val="000000"/>
          <w:sz w:val="28"/>
          <w:szCs w:val="28"/>
          <w:lang w:eastAsia="ru-RU"/>
        </w:rPr>
        <w:t>?</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Примерные фразы: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lastRenderedPageBreak/>
        <w:t>Дима, мне кажется несправедливым то, что я один ношу учебники в школу, давай будем это делать по очереди.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Я понимаю, что тяжело носить в школу полный портфель учебников. Сейчас есть такие сумки на колёсиках и с выдвигающейся ручкой. Может, попросишь у родителей такую же.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Итак,</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u w:val="single"/>
          <w:lang w:eastAsia="ru-RU"/>
        </w:rPr>
        <w:t>мягкое противостояние и конструктивное предложение</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 это два способа поведения, которые помогут вам предотвратить конфликты и сохранить собственное достоинство.</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DA2BAF">
        <w:rPr>
          <w:rFonts w:ascii="Times New Roman" w:eastAsia="Times New Roman" w:hAnsi="Times New Roman" w:cs="Times New Roman"/>
          <w:b/>
          <w:bCs/>
          <w:color w:val="000000"/>
          <w:sz w:val="28"/>
          <w:szCs w:val="28"/>
          <w:lang w:eastAsia="ru-RU"/>
        </w:rPr>
        <w:t> </w:t>
      </w:r>
      <w:r w:rsidRPr="004A4ED1">
        <w:rPr>
          <w:rFonts w:ascii="Times New Roman" w:eastAsia="Times New Roman" w:hAnsi="Times New Roman" w:cs="Times New Roman"/>
          <w:b/>
          <w:bCs/>
          <w:color w:val="000000"/>
          <w:sz w:val="28"/>
          <w:szCs w:val="28"/>
          <w:lang w:eastAsia="ru-RU"/>
        </w:rPr>
        <w:t>Сейчас вы в группах попытаетесь дать решение житейским конфликтным ситуациям. Используйте один из путей решения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1 ситуация:</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Ты хочешь сегодня подольше погулять, а родители не разрешают. Между вами возник спор. Дети высказывают своё мнение.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2 ситуация:</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Ты любишь слушать громкую музыку, а родители любят тишину. По этому поводу возник конфликт. (Выслушиваются мнения детей.)</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3 ситуация:</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Мальчик из старшего класса постоянно обзывает и бьет тебя, коверкает твою фамилию и придумывает обидные прозвища. На перемене дёргает за одежду, пробегая мимо.</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Мнения детей.</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Легко ли находить пути выхода из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Как общаться так, чтобы не конфликтовать?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u w:val="single"/>
          <w:lang w:eastAsia="ru-RU"/>
        </w:rPr>
        <w:t xml:space="preserve"> Работа в группах:</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Ответьте на вопросы: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Кто участвует в конфликте?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Кто виноват в конфликте?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Каковы позиции участников конфликта?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xml:space="preserve">Два 9-х класса решили провести между собой встречу по футболу. В назначенное время ребята собрались на школьном стадионе. Не было только вратаря 9 «А» класса. Никто не знал, почему он отсутствует. Его одноклассники попросили не начинать игру и подождать некоторое время. </w:t>
      </w:r>
      <w:r w:rsidRPr="004A4ED1">
        <w:rPr>
          <w:rFonts w:ascii="Times New Roman" w:eastAsia="Times New Roman" w:hAnsi="Times New Roman" w:cs="Times New Roman"/>
          <w:color w:val="000000"/>
          <w:sz w:val="28"/>
          <w:szCs w:val="28"/>
          <w:lang w:eastAsia="ru-RU"/>
        </w:rPr>
        <w:lastRenderedPageBreak/>
        <w:t>Но футболисты 9 «Б» стали требовать начинать немедленно. Было понятно, что без вратаря команда 9 «А» обязательно проиграет. Завязался спор. Страсти накалялись. Один из ребят нечаянно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разговор в кабинете директора.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Ответьте на вопросы: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Что такое конфликт?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Почему возник конфликт?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Какими могли быть пути развития данного конфликта и его последствия?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Однажды Михаил рассказал своему другу такую историю:</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В столовой я случайно встретился со своим старым знакомым и сделал большую ошибку, спросив, как у него дела. Как будто ожидая этого, он пустился в пространное изложение его новейшей философии в отношении загрязнения окружающей среды. Это вызвало у меня такое раздражение, что захотелось просто встать и уйти. В голове мелькали мысли вроде: «Ну и дурак, какой-то ненормальный, и как он может быть таким твердолобым». Но через минуту я прервал эту мысленную болтовню и подумал: «Ну вот, передо мной конфликт».</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Подумайте и ответьте,</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как Михаилу творчески подойти к решению возникшей проблемы, чтобы избежать конфликта?</w:t>
      </w:r>
    </w:p>
    <w:p w:rsidR="004A4ED1" w:rsidRPr="004A4ED1" w:rsidRDefault="004A4ED1" w:rsidP="00107B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Я предлагаю вам, выполнить упражнение под названием «Разожми кулак». Разбейтесь на пары.</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Один из вас сжимает пальцы в кулак. Задача другого - сделать так, чтобы первый участник разжал кулак. Задача первого - поступать в соответствии со своим желанием.</w:t>
      </w:r>
    </w:p>
    <w:p w:rsidR="004A4ED1" w:rsidRPr="004A4ED1" w:rsidRDefault="004A4ED1" w:rsidP="00107B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Удалось ли вам разжать кулак, и каким способом? (Ответы детей)</w:t>
      </w:r>
    </w:p>
    <w:p w:rsidR="004A4ED1" w:rsidRPr="004A4ED1" w:rsidRDefault="004A4ED1" w:rsidP="00107B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Хотелось ли вам разжать кулак, что вы чувствовали? (Ответы детей)</w:t>
      </w:r>
    </w:p>
    <w:p w:rsidR="004A4ED1" w:rsidRPr="004A4ED1" w:rsidRDefault="004A4ED1" w:rsidP="00107B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Почувствовав применение к себе силы, вы стали еще больше бороться и сопротивляться, что породило между вами соперничество.</w:t>
      </w:r>
    </w:p>
    <w:p w:rsidR="004A4ED1" w:rsidRPr="004A4ED1" w:rsidRDefault="004A4ED1" w:rsidP="00107B88">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Я вам сейчас прочитаю притчу «Про разжатый кулак» после чтения, которой мы сделаем вывод к нашему упражнению.</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Притча «Разжатый кулак»</w:t>
      </w:r>
    </w:p>
    <w:p w:rsidR="004A4ED1" w:rsidRPr="004A4ED1" w:rsidRDefault="004A4ED1" w:rsidP="00107B88">
      <w:pPr>
        <w:shd w:val="clear" w:color="auto" w:fill="FFFFEB"/>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 xml:space="preserve">Однажды учитель боевых искусств по имени Ямада сидел со своими учениками в местном баре. Ямада заметил рослого англичанина, который сидел напротив, пристально смотря на учителя. Немного погодя, англичанин подошел к Ямаде. Должно быть, он знал, что Ямада – учитель боевых </w:t>
      </w:r>
      <w:r w:rsidRPr="004A4ED1">
        <w:rPr>
          <w:rFonts w:ascii="Times New Roman" w:eastAsia="Times New Roman" w:hAnsi="Times New Roman" w:cs="Times New Roman"/>
          <w:i/>
          <w:iCs/>
          <w:color w:val="000000"/>
          <w:sz w:val="28"/>
          <w:szCs w:val="28"/>
          <w:lang w:eastAsia="ru-RU"/>
        </w:rPr>
        <w:lastRenderedPageBreak/>
        <w:t>искусств. Он приставил кулак к лицу учителя со словами: "Ну-ка, попробуй разжать его". Ямада был худощавым и невысоким человеком, а англичанин имел могучее телосложение. Учитель посмотрел на сжатый кулак, почти упиравшийся в его лицо, и подумал: "Я не смогу разжать этот кулак. Этот человек очень силен. Мне не найти способа разогнуть эти пальцы".</w:t>
      </w:r>
    </w:p>
    <w:p w:rsidR="004A4ED1" w:rsidRPr="004A4ED1" w:rsidRDefault="004A4ED1" w:rsidP="00107B88">
      <w:pPr>
        <w:shd w:val="clear" w:color="auto" w:fill="FFFFEB"/>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Чувствуя на себе взгляды учеников, учитель читал их мысли: "Как поступит наш учитель? Как он ответит на этот вызов? Как он выйдет из этого положения?" Англичанин с видом победителя смотрел на него сверху вниз, уверенный в том, что ему удалось продемонстрировать превосходство мышц над умением мастера боевых искусств. Надо было что-то делать. Учитель полез в карман, вытащил оттуда несколько денежных купюр и протянул их англичанину. Англичанин, не раздумывая, разжал свой кулак и взял деньги.</w:t>
      </w:r>
    </w:p>
    <w:p w:rsidR="004A4ED1" w:rsidRPr="004A4ED1" w:rsidRDefault="004A4ED1" w:rsidP="00107B88">
      <w:pPr>
        <w:shd w:val="clear" w:color="auto" w:fill="FFFFEB"/>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i/>
          <w:iCs/>
          <w:color w:val="000000"/>
          <w:sz w:val="28"/>
          <w:szCs w:val="28"/>
          <w:lang w:eastAsia="ru-RU"/>
        </w:rPr>
        <w:t>Все, засмеялись, в том числе и сам англичанин, который понял, что его перехитрили. Однако поскольку его провели таким неагрессивным способом, он не стал больше задираться. Рассмеявшись, он удалился, покачивая головой. Он получил хороший урок, узнав о своей любви к деньг</w:t>
      </w:r>
      <w:r w:rsidRPr="004A4ED1">
        <w:rPr>
          <w:rFonts w:ascii="Times New Roman" w:eastAsia="Times New Roman" w:hAnsi="Times New Roman" w:cs="Times New Roman"/>
          <w:b/>
          <w:bCs/>
          <w:i/>
          <w:iCs/>
          <w:color w:val="000000"/>
          <w:sz w:val="28"/>
          <w:szCs w:val="28"/>
          <w:lang w:eastAsia="ru-RU"/>
        </w:rPr>
        <w:t>а</w:t>
      </w:r>
      <w:r w:rsidRPr="004A4ED1">
        <w:rPr>
          <w:rFonts w:ascii="Times New Roman" w:eastAsia="Times New Roman" w:hAnsi="Times New Roman" w:cs="Times New Roman"/>
          <w:i/>
          <w:iCs/>
          <w:color w:val="000000"/>
          <w:sz w:val="28"/>
          <w:szCs w:val="28"/>
          <w:lang w:eastAsia="ru-RU"/>
        </w:rPr>
        <w:t>м, которая взяла верх над желанием похвастаться своей силой. Ученики Ямады тоже получили урок: их учитель ответил на вызов не насилием. Дух примирения восторжествовал.</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Вывод:</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t>Так вот упражнение «Разожми кулак» было выполнено с целью выявления использования вами несиловых методов. Например? (уг</w:t>
      </w:r>
      <w:r w:rsidR="008F0CD9">
        <w:rPr>
          <w:rFonts w:ascii="Times New Roman" w:eastAsia="Times New Roman" w:hAnsi="Times New Roman" w:cs="Times New Roman"/>
          <w:color w:val="000000"/>
          <w:sz w:val="28"/>
          <w:szCs w:val="28"/>
          <w:lang w:eastAsia="ru-RU"/>
        </w:rPr>
        <w:t>оворы, просьба, хитрость</w:t>
      </w:r>
      <w:r w:rsidRPr="004A4ED1">
        <w:rPr>
          <w:rFonts w:ascii="Times New Roman" w:eastAsia="Times New Roman" w:hAnsi="Times New Roman" w:cs="Times New Roman"/>
          <w:color w:val="000000"/>
          <w:sz w:val="28"/>
          <w:szCs w:val="28"/>
          <w:lang w:eastAsia="ru-RU"/>
        </w:rPr>
        <w:t>).</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u w:val="single"/>
          <w:lang w:eastAsia="ru-RU"/>
        </w:rPr>
        <w:t>Которые, к сожалению, никто из вас не догадался применить!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Что было бы для вас более убедительным: вежливая просьба или сила?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u w:val="single"/>
          <w:lang w:eastAsia="ru-RU"/>
        </w:rPr>
        <w:t>Так вот необходимо учиться решать возникшие вопросы, более эффективными и мирными способами, нежели применение вами силы.</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Давайте, подведём итог нашего занятия.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Для закрепления сегодняшнего материала я предлагаю сравнить и выбрать правильное соответствие девиза и варианта поведения в конфликтной ситуации.</w:t>
      </w:r>
    </w:p>
    <w:p w:rsidR="008F0CD9" w:rsidRDefault="008F0CD9"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Девизы:</w:t>
      </w:r>
    </w:p>
    <w:p w:rsidR="004A4ED1" w:rsidRPr="004A4ED1" w:rsidRDefault="004A4ED1" w:rsidP="00107B88">
      <w:pPr>
        <w:spacing w:after="0" w:line="240" w:lineRule="auto"/>
        <w:jc w:val="both"/>
        <w:rPr>
          <w:rFonts w:ascii="Times New Roman" w:eastAsia="Times New Roman" w:hAnsi="Times New Roman" w:cs="Times New Roman"/>
          <w:sz w:val="28"/>
          <w:szCs w:val="28"/>
          <w:lang w:eastAsia="ru-RU"/>
        </w:rPr>
      </w:pPr>
      <w:r w:rsidRPr="004A4ED1">
        <w:rPr>
          <w:rFonts w:ascii="Times New Roman" w:eastAsia="Times New Roman" w:hAnsi="Times New Roman" w:cs="Times New Roman"/>
          <w:color w:val="000000"/>
          <w:sz w:val="28"/>
          <w:szCs w:val="28"/>
          <w:lang w:eastAsia="ru-RU"/>
        </w:rPr>
        <w:t>«Никто не выигрывает в конфликте, поэтому я ухожу от него».</w:t>
      </w:r>
      <w:r w:rsidRPr="00DA2BAF">
        <w:rPr>
          <w:rFonts w:ascii="Times New Roman" w:eastAsia="Times New Roman" w:hAnsi="Times New Roman" w:cs="Times New Roman"/>
          <w:color w:val="000000"/>
          <w:sz w:val="28"/>
          <w:szCs w:val="28"/>
          <w:lang w:eastAsia="ru-RU"/>
        </w:rPr>
        <w:t> </w:t>
      </w:r>
      <w:r w:rsidRPr="004A4ED1">
        <w:rPr>
          <w:rFonts w:ascii="Times New Roman" w:eastAsia="Times New Roman" w:hAnsi="Times New Roman" w:cs="Times New Roman"/>
          <w:color w:val="000000"/>
          <w:sz w:val="28"/>
          <w:szCs w:val="28"/>
          <w:lang w:eastAsia="ru-RU"/>
        </w:rPr>
        <w:br/>
        <w:t>«Чтобы я победил, ты должен проиграть».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«Чтобы ты выиграл, я должен проиграть».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«Чтобы каждый из нас в чем-то выиграл, каждый из нас должен в чем-то проиграть».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«Чтобы выиграл я, ты должен тоже выиграть».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(Избегание)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(Соревнование)</w:t>
      </w:r>
      <w:r w:rsidRPr="004A4ED1">
        <w:rPr>
          <w:rFonts w:ascii="Times New Roman" w:eastAsia="Times New Roman" w:hAnsi="Times New Roman" w:cs="Times New Roman"/>
          <w:color w:val="000000"/>
          <w:sz w:val="28"/>
          <w:szCs w:val="28"/>
          <w:lang w:eastAsia="ru-RU"/>
        </w:rPr>
        <w:br/>
        <w:t>(Приспособление)</w:t>
      </w:r>
      <w:r w:rsidRPr="004A4ED1">
        <w:rPr>
          <w:rFonts w:ascii="Times New Roman" w:eastAsia="Times New Roman" w:hAnsi="Times New Roman" w:cs="Times New Roman"/>
          <w:color w:val="000000"/>
          <w:sz w:val="28"/>
          <w:szCs w:val="28"/>
          <w:lang w:eastAsia="ru-RU"/>
        </w:rPr>
        <w:br/>
        <w:t>(Компромисс)</w:t>
      </w:r>
      <w:r w:rsidRPr="004A4ED1">
        <w:rPr>
          <w:rFonts w:ascii="Times New Roman" w:eastAsia="Times New Roman" w:hAnsi="Times New Roman" w:cs="Times New Roman"/>
          <w:color w:val="000000"/>
          <w:sz w:val="28"/>
          <w:szCs w:val="28"/>
          <w:lang w:eastAsia="ru-RU"/>
        </w:rPr>
        <w:br/>
        <w:t>(Сотрудничество)</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w:t>
      </w:r>
      <w:r w:rsidRPr="00DA2BAF">
        <w:rPr>
          <w:rFonts w:ascii="Times New Roman" w:eastAsia="Times New Roman" w:hAnsi="Times New Roman" w:cs="Times New Roman"/>
          <w:b/>
          <w:bCs/>
          <w:color w:val="000000"/>
          <w:sz w:val="28"/>
          <w:szCs w:val="28"/>
          <w:lang w:eastAsia="ru-RU"/>
        </w:rPr>
        <w:t> </w:t>
      </w:r>
      <w:r w:rsidRPr="004A4ED1">
        <w:rPr>
          <w:rFonts w:ascii="Times New Roman" w:eastAsia="Times New Roman" w:hAnsi="Times New Roman" w:cs="Times New Roman"/>
          <w:color w:val="000000"/>
          <w:sz w:val="28"/>
          <w:szCs w:val="28"/>
          <w:lang w:eastAsia="ru-RU"/>
        </w:rPr>
        <w:t>Считаете ли вы, что обсуждение данной темы полезно?</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Изменит ли знание этой темы ваше поведение в конфликтных ситуациях?</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Если человек, находящийся рядом с тобой, отличается от тебя, это не значит, что он хуже тебя. Он просто другой, со своими особенностями, мыслями, чувствами, переживаниями. У каждого есть слабые и сильные стороны. 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 бы сохранить душевное, психическое и физическое здоровье, нужно научиться предотвращать конфликты, а если конфликт уже разгорелся, нужно уметь из него выйти.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прежде чем сказать – посчитай до десяти,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прежде чем обидеть – посчитай до ста,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прежде чем ударить – посчитай до тысячи.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 А напоследок позвольте дать пожелания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b/>
          <w:bCs/>
          <w:color w:val="000000"/>
          <w:sz w:val="28"/>
          <w:szCs w:val="28"/>
          <w:lang w:eastAsia="ru-RU"/>
        </w:rPr>
        <w:t>Пожелания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1. Чтобы контролировать ситуацию, надо оставаться спокойным.</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2. В споре умей выслушивать собеседника до конца.</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3. Уважай чувства других людей.</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4. Любую проблему можно решить.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5. Будь внимателен к людям, с которыми общаешься.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6. Не сердись, улыбнись.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7. Начни свой день с улыбки.</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8. Будь уверен в себе.</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9. Раскрой своё сердце, и мир раскроет свои объятья.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10. Будь обаятелен и добр.</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11.Извинись, если ты не прав.</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lastRenderedPageBreak/>
        <w:t>12. Взгляни на обидчика – может, ему просто нужна твоя помощь.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13. Не забывай выражать свою благодарность.</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14. Выполняй свои обещания.</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15. Не критикуй постоянно других.</w:t>
      </w: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p>
    <w:p w:rsidR="004A4ED1" w:rsidRPr="004A4ED1" w:rsidRDefault="004A4ED1" w:rsidP="00107B88">
      <w:pPr>
        <w:spacing w:after="150" w:line="240" w:lineRule="auto"/>
        <w:jc w:val="both"/>
        <w:rPr>
          <w:rFonts w:ascii="Times New Roman" w:eastAsia="Times New Roman" w:hAnsi="Times New Roman" w:cs="Times New Roman"/>
          <w:color w:val="000000"/>
          <w:sz w:val="28"/>
          <w:szCs w:val="28"/>
          <w:lang w:eastAsia="ru-RU"/>
        </w:rPr>
      </w:pPr>
      <w:r w:rsidRPr="004A4ED1">
        <w:rPr>
          <w:rFonts w:ascii="Times New Roman" w:eastAsia="Times New Roman" w:hAnsi="Times New Roman" w:cs="Times New Roman"/>
          <w:color w:val="000000"/>
          <w:sz w:val="28"/>
          <w:szCs w:val="28"/>
          <w:lang w:eastAsia="ru-RU"/>
        </w:rPr>
        <w:t>Используемые интернет - ресурсы:</w:t>
      </w:r>
    </w:p>
    <w:p w:rsidR="004A4ED1" w:rsidRPr="004A4ED1" w:rsidRDefault="00AA7256" w:rsidP="00107B88">
      <w:pPr>
        <w:spacing w:after="150" w:line="240" w:lineRule="auto"/>
        <w:jc w:val="both"/>
        <w:rPr>
          <w:rFonts w:ascii="Times New Roman" w:eastAsia="Times New Roman" w:hAnsi="Times New Roman" w:cs="Times New Roman"/>
          <w:color w:val="000000"/>
          <w:sz w:val="28"/>
          <w:szCs w:val="28"/>
          <w:lang w:eastAsia="ru-RU"/>
        </w:rPr>
      </w:pPr>
      <w:hyperlink r:id="rId10" w:history="1">
        <w:r w:rsidR="004A4ED1" w:rsidRPr="00DA2BAF">
          <w:rPr>
            <w:rFonts w:ascii="Times New Roman" w:eastAsia="Times New Roman" w:hAnsi="Times New Roman" w:cs="Times New Roman"/>
            <w:color w:val="1DBEF1"/>
            <w:sz w:val="28"/>
            <w:szCs w:val="28"/>
            <w:lang w:eastAsia="ru-RU"/>
          </w:rPr>
          <w:t>http://klassteacher.com/</w:t>
        </w:r>
      </w:hyperlink>
    </w:p>
    <w:p w:rsidR="004A4ED1" w:rsidRPr="004A4ED1" w:rsidRDefault="00AA7256" w:rsidP="00107B88">
      <w:pPr>
        <w:spacing w:after="150" w:line="240" w:lineRule="auto"/>
        <w:jc w:val="both"/>
        <w:rPr>
          <w:rFonts w:ascii="Times New Roman" w:eastAsia="Times New Roman" w:hAnsi="Times New Roman" w:cs="Times New Roman"/>
          <w:color w:val="000000"/>
          <w:sz w:val="28"/>
          <w:szCs w:val="28"/>
          <w:lang w:eastAsia="ru-RU"/>
        </w:rPr>
      </w:pPr>
      <w:hyperlink r:id="rId11" w:history="1">
        <w:r w:rsidR="004A4ED1" w:rsidRPr="00DA2BAF">
          <w:rPr>
            <w:rFonts w:ascii="Times New Roman" w:eastAsia="Times New Roman" w:hAnsi="Times New Roman" w:cs="Times New Roman"/>
            <w:color w:val="008DB9"/>
            <w:sz w:val="28"/>
            <w:szCs w:val="28"/>
            <w:lang w:eastAsia="ru-RU"/>
          </w:rPr>
          <w:t>http://nsportal.ru/shkola/klassnoe-rukovodstvo/library/2011/11/20/klassnyy-chas-konflikty-v-nashey-zhizni</w:t>
        </w:r>
      </w:hyperlink>
    </w:p>
    <w:p w:rsidR="00511C10" w:rsidRDefault="00AA7256" w:rsidP="00D24CC8">
      <w:pPr>
        <w:spacing w:after="150" w:line="240" w:lineRule="auto"/>
        <w:jc w:val="both"/>
        <w:rPr>
          <w:rFonts w:ascii="Times New Roman" w:eastAsia="Times New Roman" w:hAnsi="Times New Roman" w:cs="Times New Roman"/>
          <w:color w:val="1DBEF1"/>
          <w:sz w:val="28"/>
          <w:szCs w:val="28"/>
          <w:lang w:eastAsia="ru-RU"/>
        </w:rPr>
      </w:pPr>
      <w:hyperlink r:id="rId12" w:history="1">
        <w:r w:rsidR="004A4ED1" w:rsidRPr="00DA2BAF">
          <w:rPr>
            <w:rFonts w:ascii="Times New Roman" w:eastAsia="Times New Roman" w:hAnsi="Times New Roman" w:cs="Times New Roman"/>
            <w:color w:val="1DBEF1"/>
            <w:sz w:val="28"/>
            <w:szCs w:val="28"/>
            <w:lang w:eastAsia="ru-RU"/>
          </w:rPr>
          <w:t>http://www.openclass.ru/node/195336</w:t>
        </w:r>
      </w:hyperlink>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Default="00AC2AE8" w:rsidP="00D24CC8">
      <w:pPr>
        <w:spacing w:after="150" w:line="240" w:lineRule="auto"/>
        <w:jc w:val="both"/>
        <w:rPr>
          <w:rFonts w:ascii="Times New Roman" w:eastAsia="Times New Roman" w:hAnsi="Times New Roman" w:cs="Times New Roman"/>
          <w:color w:val="1DBEF1"/>
          <w:sz w:val="28"/>
          <w:szCs w:val="28"/>
          <w:lang w:eastAsia="ru-RU"/>
        </w:rPr>
      </w:pPr>
    </w:p>
    <w:p w:rsidR="00AC2AE8" w:rsidRPr="00DA2BAF" w:rsidRDefault="00AC2AE8" w:rsidP="00D24CC8">
      <w:pPr>
        <w:spacing w:after="150" w:line="240" w:lineRule="auto"/>
        <w:jc w:val="both"/>
        <w:rPr>
          <w:rFonts w:ascii="Times New Roman" w:hAnsi="Times New Roman" w:cs="Times New Roman"/>
          <w:sz w:val="28"/>
          <w:szCs w:val="28"/>
        </w:rPr>
      </w:pPr>
      <w:bookmarkStart w:id="0" w:name="_GoBack"/>
      <w:bookmarkEnd w:id="0"/>
    </w:p>
    <w:sectPr w:rsidR="00AC2AE8" w:rsidRPr="00DA2BAF" w:rsidSect="00BC5E8F">
      <w:headerReference w:type="default" r:id="rId13"/>
      <w:headerReference w:type="first" r:id="rId14"/>
      <w:footerReference w:type="first" r:id="rId15"/>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099" w:rsidRDefault="005D0099" w:rsidP="005F6937">
      <w:pPr>
        <w:spacing w:after="0" w:line="240" w:lineRule="auto"/>
      </w:pPr>
      <w:r>
        <w:separator/>
      </w:r>
    </w:p>
  </w:endnote>
  <w:endnote w:type="continuationSeparator" w:id="1">
    <w:p w:rsidR="005D0099" w:rsidRDefault="005D0099" w:rsidP="005F6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40174"/>
      <w:docPartObj>
        <w:docPartGallery w:val="Page Numbers (Bottom of Page)"/>
        <w:docPartUnique/>
      </w:docPartObj>
    </w:sdtPr>
    <w:sdtContent>
      <w:p w:rsidR="00AC2AE8" w:rsidRDefault="00AA7256">
        <w:pPr>
          <w:pStyle w:val="a9"/>
          <w:jc w:val="right"/>
        </w:pPr>
        <w:r>
          <w:fldChar w:fldCharType="begin"/>
        </w:r>
        <w:r w:rsidR="00AC2AE8">
          <w:instrText>PAGE   \* MERGEFORMAT</w:instrText>
        </w:r>
        <w:r>
          <w:fldChar w:fldCharType="separate"/>
        </w:r>
        <w:r w:rsidR="006B112F">
          <w:rPr>
            <w:noProof/>
          </w:rPr>
          <w:t>1</w:t>
        </w:r>
        <w:r>
          <w:fldChar w:fldCharType="end"/>
        </w:r>
      </w:p>
    </w:sdtContent>
  </w:sdt>
  <w:p w:rsidR="00AC2AE8" w:rsidRDefault="00AC2AE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099" w:rsidRDefault="005D0099" w:rsidP="005F6937">
      <w:pPr>
        <w:spacing w:after="0" w:line="240" w:lineRule="auto"/>
      </w:pPr>
      <w:r>
        <w:separator/>
      </w:r>
    </w:p>
  </w:footnote>
  <w:footnote w:type="continuationSeparator" w:id="1">
    <w:p w:rsidR="005D0099" w:rsidRDefault="005D0099" w:rsidP="005F69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rPr>
      <w:alias w:val="Название"/>
      <w:id w:val="77738743"/>
      <w:placeholder>
        <w:docPart w:val="0D53E042412F469F92B3A7CF00C1E649"/>
      </w:placeholder>
      <w:dataBinding w:prefixMappings="xmlns:ns0='http://schemas.openxmlformats.org/package/2006/metadata/core-properties' xmlns:ns1='http://purl.org/dc/elements/1.1/'" w:xpath="/ns0:coreProperties[1]/ns1:title[1]" w:storeItemID="{6C3C8BC8-F283-45AE-878A-BAB7291924A1}"/>
      <w:text/>
    </w:sdtPr>
    <w:sdtContent>
      <w:p w:rsidR="00BC5E8F" w:rsidRPr="00BC5E8F" w:rsidRDefault="006B112F" w:rsidP="00BC5E8F">
        <w:pPr>
          <w:pStyle w:val="a7"/>
          <w:pBdr>
            <w:bottom w:val="thickThinSmallGap" w:sz="24" w:space="1" w:color="622423" w:themeColor="accent2" w:themeShade="7F"/>
          </w:pBdr>
          <w:jc w:val="center"/>
          <w:rPr>
            <w:rFonts w:ascii="Times New Roman" w:eastAsiaTheme="majorEastAsia" w:hAnsi="Times New Roman" w:cs="Times New Roman"/>
            <w:b/>
          </w:rPr>
        </w:pPr>
        <w:r>
          <w:rPr>
            <w:rFonts w:ascii="Times New Roman" w:eastAsiaTheme="majorEastAsia" w:hAnsi="Times New Roman" w:cs="Times New Roman"/>
            <w:b/>
          </w:rPr>
          <w:t>Мастер-класс «Конфликт – способ выражения…»</w:t>
        </w:r>
      </w:p>
    </w:sdtContent>
  </w:sdt>
  <w:p w:rsidR="00BC5E8F" w:rsidRDefault="00BC5E8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Название"/>
      <w:id w:val="-2083526599"/>
      <w:placeholder>
        <w:docPart w:val="5FBF6E146DEA40FBB0AD34B80B6D2D9B"/>
      </w:placeholder>
      <w:dataBinding w:prefixMappings="xmlns:ns0='http://schemas.openxmlformats.org/package/2006/metadata/core-properties' xmlns:ns1='http://purl.org/dc/elements/1.1/'" w:xpath="/ns0:coreProperties[1]/ns1:title[1]" w:storeItemID="{6C3C8BC8-F283-45AE-878A-BAB7291924A1}"/>
      <w:text/>
    </w:sdtPr>
    <w:sdtContent>
      <w:p w:rsidR="00BC5E8F" w:rsidRDefault="00BC5E8F">
        <w:pPr>
          <w:pStyle w:val="a7"/>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Мастер-класс «Конфликт – способ выражения…»</w:t>
        </w:r>
      </w:p>
    </w:sdtContent>
  </w:sdt>
  <w:p w:rsidR="00BC5E8F" w:rsidRDefault="00BC5E8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2D10BF"/>
    <w:rsid w:val="00041189"/>
    <w:rsid w:val="00107B88"/>
    <w:rsid w:val="001C4C83"/>
    <w:rsid w:val="00224922"/>
    <w:rsid w:val="002D10BF"/>
    <w:rsid w:val="002E323C"/>
    <w:rsid w:val="004A4ED1"/>
    <w:rsid w:val="00511C10"/>
    <w:rsid w:val="0051398A"/>
    <w:rsid w:val="005D0099"/>
    <w:rsid w:val="005F6937"/>
    <w:rsid w:val="006B112F"/>
    <w:rsid w:val="006E0036"/>
    <w:rsid w:val="006F6C87"/>
    <w:rsid w:val="00787C32"/>
    <w:rsid w:val="007978F4"/>
    <w:rsid w:val="007B53E9"/>
    <w:rsid w:val="007D6C4F"/>
    <w:rsid w:val="0083697A"/>
    <w:rsid w:val="008F0CD9"/>
    <w:rsid w:val="00977A94"/>
    <w:rsid w:val="00AA262E"/>
    <w:rsid w:val="00AA7256"/>
    <w:rsid w:val="00AC2AE8"/>
    <w:rsid w:val="00B65C25"/>
    <w:rsid w:val="00BA4E43"/>
    <w:rsid w:val="00BC5E8F"/>
    <w:rsid w:val="00D24CC8"/>
    <w:rsid w:val="00DA2BAF"/>
    <w:rsid w:val="00FC3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4ED1"/>
  </w:style>
  <w:style w:type="character" w:styleId="a4">
    <w:name w:val="Hyperlink"/>
    <w:basedOn w:val="a0"/>
    <w:uiPriority w:val="99"/>
    <w:semiHidden/>
    <w:unhideWhenUsed/>
    <w:rsid w:val="004A4ED1"/>
    <w:rPr>
      <w:color w:val="0000FF"/>
      <w:u w:val="single"/>
    </w:rPr>
  </w:style>
  <w:style w:type="paragraph" w:styleId="a5">
    <w:name w:val="Balloon Text"/>
    <w:basedOn w:val="a"/>
    <w:link w:val="a6"/>
    <w:uiPriority w:val="99"/>
    <w:semiHidden/>
    <w:unhideWhenUsed/>
    <w:rsid w:val="00DA2B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BAF"/>
    <w:rPr>
      <w:rFonts w:ascii="Tahoma" w:hAnsi="Tahoma" w:cs="Tahoma"/>
      <w:sz w:val="16"/>
      <w:szCs w:val="16"/>
    </w:rPr>
  </w:style>
  <w:style w:type="paragraph" w:styleId="a7">
    <w:name w:val="header"/>
    <w:basedOn w:val="a"/>
    <w:link w:val="a8"/>
    <w:uiPriority w:val="99"/>
    <w:unhideWhenUsed/>
    <w:rsid w:val="005F69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6937"/>
  </w:style>
  <w:style w:type="paragraph" w:styleId="a9">
    <w:name w:val="footer"/>
    <w:basedOn w:val="a"/>
    <w:link w:val="aa"/>
    <w:uiPriority w:val="99"/>
    <w:unhideWhenUsed/>
    <w:rsid w:val="005F69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6937"/>
  </w:style>
  <w:style w:type="table" w:styleId="ab">
    <w:name w:val="Table Grid"/>
    <w:basedOn w:val="a1"/>
    <w:uiPriority w:val="59"/>
    <w:rsid w:val="00224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4ED1"/>
  </w:style>
  <w:style w:type="character" w:styleId="a4">
    <w:name w:val="Hyperlink"/>
    <w:basedOn w:val="a0"/>
    <w:uiPriority w:val="99"/>
    <w:semiHidden/>
    <w:unhideWhenUsed/>
    <w:rsid w:val="004A4ED1"/>
    <w:rPr>
      <w:color w:val="0000FF"/>
      <w:u w:val="single"/>
    </w:rPr>
  </w:style>
  <w:style w:type="paragraph" w:styleId="a5">
    <w:name w:val="Balloon Text"/>
    <w:basedOn w:val="a"/>
    <w:link w:val="a6"/>
    <w:uiPriority w:val="99"/>
    <w:semiHidden/>
    <w:unhideWhenUsed/>
    <w:rsid w:val="00DA2B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2BAF"/>
    <w:rPr>
      <w:rFonts w:ascii="Tahoma" w:hAnsi="Tahoma" w:cs="Tahoma"/>
      <w:sz w:val="16"/>
      <w:szCs w:val="16"/>
    </w:rPr>
  </w:style>
  <w:style w:type="paragraph" w:styleId="a7">
    <w:name w:val="header"/>
    <w:basedOn w:val="a"/>
    <w:link w:val="a8"/>
    <w:uiPriority w:val="99"/>
    <w:unhideWhenUsed/>
    <w:rsid w:val="005F69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6937"/>
  </w:style>
  <w:style w:type="paragraph" w:styleId="a9">
    <w:name w:val="footer"/>
    <w:basedOn w:val="a"/>
    <w:link w:val="aa"/>
    <w:uiPriority w:val="99"/>
    <w:unhideWhenUsed/>
    <w:rsid w:val="005F69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6937"/>
  </w:style>
  <w:style w:type="table" w:styleId="ab">
    <w:name w:val="Table Grid"/>
    <w:basedOn w:val="a1"/>
    <w:uiPriority w:val="59"/>
    <w:rsid w:val="0022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81640633">
      <w:bodyDiv w:val="1"/>
      <w:marLeft w:val="0"/>
      <w:marRight w:val="0"/>
      <w:marTop w:val="0"/>
      <w:marBottom w:val="0"/>
      <w:divBdr>
        <w:top w:val="none" w:sz="0" w:space="0" w:color="auto"/>
        <w:left w:val="none" w:sz="0" w:space="0" w:color="auto"/>
        <w:bottom w:val="none" w:sz="0" w:space="0" w:color="auto"/>
        <w:right w:val="none" w:sz="0" w:space="0" w:color="auto"/>
      </w:divBdr>
      <w:divsChild>
        <w:div w:id="21666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fourok.ru/go.html?href=http%3A%2F%2Fwww.openclass.ru%2Fnode%2F195336"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fourok.ru/go.html?href=http%3A%2F%2Fnsportal.ru%2Fshkola%2Fklassnoe-rukovodstvo%2Flibrary%2F2011%2F11%2F20%2Fklassnyy-chas-konflikty-v-nashey-zhizn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fourok.ru/go.html?href=http%3A%2F%2Fklassteacher.com%2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53E042412F469F92B3A7CF00C1E649"/>
        <w:category>
          <w:name w:val="Общие"/>
          <w:gallery w:val="placeholder"/>
        </w:category>
        <w:types>
          <w:type w:val="bbPlcHdr"/>
        </w:types>
        <w:behaviors>
          <w:behavior w:val="content"/>
        </w:behaviors>
        <w:guid w:val="{69E573FB-520B-4987-86DE-A82FEBE88717}"/>
      </w:docPartPr>
      <w:docPartBody>
        <w:p w:rsidR="00327659" w:rsidRDefault="005B113B" w:rsidP="005B113B">
          <w:pPr>
            <w:pStyle w:val="0D53E042412F469F92B3A7CF00C1E649"/>
          </w:pPr>
          <w:r>
            <w:rPr>
              <w:rFonts w:asciiTheme="majorHAnsi" w:eastAsiaTheme="majorEastAsia" w:hAnsiTheme="majorHAnsi" w:cstheme="majorBidi"/>
              <w:sz w:val="32"/>
              <w:szCs w:val="32"/>
            </w:rPr>
            <w:t>[Введите название документа]</w:t>
          </w:r>
        </w:p>
      </w:docPartBody>
    </w:docPart>
    <w:docPart>
      <w:docPartPr>
        <w:name w:val="5FBF6E146DEA40FBB0AD34B80B6D2D9B"/>
        <w:category>
          <w:name w:val="Общие"/>
          <w:gallery w:val="placeholder"/>
        </w:category>
        <w:types>
          <w:type w:val="bbPlcHdr"/>
        </w:types>
        <w:behaviors>
          <w:behavior w:val="content"/>
        </w:behaviors>
        <w:guid w:val="{C5257321-D89C-4F12-AB33-0757C17B71E8}"/>
      </w:docPartPr>
      <w:docPartBody>
        <w:p w:rsidR="00327659" w:rsidRDefault="005B113B" w:rsidP="005B113B">
          <w:pPr>
            <w:pStyle w:val="5FBF6E146DEA40FBB0AD34B80B6D2D9B"/>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B113B"/>
    <w:rsid w:val="00327659"/>
    <w:rsid w:val="005B113B"/>
    <w:rsid w:val="00ED5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53E042412F469F92B3A7CF00C1E649">
    <w:name w:val="0D53E042412F469F92B3A7CF00C1E649"/>
    <w:rsid w:val="005B113B"/>
  </w:style>
  <w:style w:type="paragraph" w:customStyle="1" w:styleId="5FBF6E146DEA40FBB0AD34B80B6D2D9B">
    <w:name w:val="5FBF6E146DEA40FBB0AD34B80B6D2D9B"/>
    <w:rsid w:val="005B11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9812-A475-4CAC-ACA8-57A76D16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Мастер-класс «Конфликт – способ выражения…»</dc:title>
  <dc:creator>Центр творчества</dc:creator>
  <cp:lastModifiedBy>Администратор</cp:lastModifiedBy>
  <cp:revision>2</cp:revision>
  <cp:lastPrinted>2018-08-20T12:48:00Z</cp:lastPrinted>
  <dcterms:created xsi:type="dcterms:W3CDTF">2018-11-10T16:34:00Z</dcterms:created>
  <dcterms:modified xsi:type="dcterms:W3CDTF">2018-11-10T16:34:00Z</dcterms:modified>
</cp:coreProperties>
</file>