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0A" w:rsidRDefault="00A6390A" w:rsidP="00ED4F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B866B9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</w:pPr>
      <w:r w:rsidRPr="00B866B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  <w:t>Муниципальное автономное дошкольное образовательное учреждение общеразвивающего вида детский сад «Солнышко»</w:t>
      </w:r>
    </w:p>
    <w:p w:rsidR="00A6390A" w:rsidRPr="004D288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4D288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4D288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4D288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4D288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4D288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4D288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4D288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4D288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4D288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4D288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4D288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val="ru-RU" w:eastAsia="ru-RU" w:bidi="ar-SA"/>
        </w:rPr>
      </w:pPr>
    </w:p>
    <w:p w:rsidR="00A6390A" w:rsidRDefault="00A6390A" w:rsidP="00A639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 w:bidi="ar-SA"/>
        </w:rPr>
      </w:pPr>
    </w:p>
    <w:p w:rsidR="00A6390A" w:rsidRDefault="00A6390A" w:rsidP="00A639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 w:bidi="ar-SA"/>
        </w:rPr>
      </w:pPr>
    </w:p>
    <w:p w:rsidR="00A6390A" w:rsidRDefault="00A6390A" w:rsidP="00A639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 w:bidi="ar-SA"/>
        </w:rPr>
      </w:pPr>
    </w:p>
    <w:p w:rsidR="00A6390A" w:rsidRDefault="00A6390A" w:rsidP="00A639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 w:bidi="ar-SA"/>
        </w:rPr>
      </w:pPr>
      <w:r w:rsidRPr="00A6390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 w:bidi="ar-SA"/>
        </w:rPr>
        <w:t xml:space="preserve">Консультация для родителей  </w:t>
      </w:r>
    </w:p>
    <w:p w:rsidR="00A6390A" w:rsidRPr="00A6390A" w:rsidRDefault="004D288A" w:rsidP="00A639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 w:bidi="ar-SA"/>
        </w:rPr>
        <w:t xml:space="preserve">«Как поступить </w:t>
      </w:r>
      <w:r w:rsidR="00A6390A" w:rsidRPr="00A6390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 w:bidi="ar-SA"/>
        </w:rPr>
        <w:t>…»</w:t>
      </w:r>
    </w:p>
    <w:p w:rsidR="00A6390A" w:rsidRPr="00A6390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val="ru-RU" w:eastAsia="ru-RU" w:bidi="ar-SA"/>
        </w:rPr>
      </w:pPr>
    </w:p>
    <w:p w:rsidR="00A6390A" w:rsidRPr="00A6390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A6390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A6390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A6390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A6390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A6390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A6390A" w:rsidRDefault="00A6390A" w:rsidP="00A6390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32"/>
          <w:lang w:val="ru-RU" w:eastAsia="ru-RU" w:bidi="ar-SA"/>
        </w:rPr>
      </w:pPr>
      <w:r w:rsidRPr="00A6390A">
        <w:rPr>
          <w:rFonts w:ascii="Times New Roman" w:eastAsia="Times New Roman" w:hAnsi="Times New Roman" w:cs="Times New Roman"/>
          <w:bCs/>
          <w:color w:val="000000"/>
          <w:sz w:val="32"/>
          <w:lang w:val="ru-RU" w:eastAsia="ru-RU" w:bidi="ar-SA"/>
        </w:rPr>
        <w:t>Воспитатель</w:t>
      </w:r>
    </w:p>
    <w:p w:rsidR="00A6390A" w:rsidRPr="00A6390A" w:rsidRDefault="00A6390A" w:rsidP="00A6390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32"/>
          <w:lang w:val="ru-RU" w:eastAsia="ru-RU" w:bidi="ar-SA"/>
        </w:rPr>
      </w:pPr>
      <w:r w:rsidRPr="00A6390A">
        <w:rPr>
          <w:rFonts w:ascii="Times New Roman" w:eastAsia="Times New Roman" w:hAnsi="Times New Roman" w:cs="Times New Roman"/>
          <w:bCs/>
          <w:color w:val="000000"/>
          <w:sz w:val="32"/>
          <w:lang w:val="ru-RU" w:eastAsia="ru-RU" w:bidi="ar-SA"/>
        </w:rPr>
        <w:t xml:space="preserve"> Шмелева Н.А.</w:t>
      </w:r>
    </w:p>
    <w:p w:rsidR="00A6390A" w:rsidRPr="00A6390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32"/>
          <w:lang w:val="ru-RU" w:eastAsia="ru-RU" w:bidi="ar-SA"/>
        </w:rPr>
      </w:pPr>
    </w:p>
    <w:p w:rsidR="00A6390A" w:rsidRPr="00A6390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A6390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A6390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A6390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A6390A" w:rsidRDefault="00A6390A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A6390A" w:rsidRPr="00A6390A" w:rsidRDefault="00A6390A" w:rsidP="00A639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lang w:val="ru-RU" w:eastAsia="ru-RU" w:bidi="ar-SA"/>
        </w:rPr>
      </w:pPr>
      <w:r w:rsidRPr="00A6390A">
        <w:rPr>
          <w:rFonts w:ascii="Times New Roman" w:eastAsia="Times New Roman" w:hAnsi="Times New Roman" w:cs="Times New Roman"/>
          <w:bCs/>
          <w:color w:val="000000"/>
          <w:sz w:val="32"/>
          <w:lang w:val="ru-RU" w:eastAsia="ru-RU" w:bidi="ar-SA"/>
        </w:rPr>
        <w:t>2016</w:t>
      </w:r>
    </w:p>
    <w:p w:rsidR="00ED4F96" w:rsidRPr="00A6390A" w:rsidRDefault="00ED4F96" w:rsidP="00A639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  <w:lastRenderedPageBreak/>
        <w:t>Как преодолеть капризы!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Капризничают даже самые милые, спокойные и послушные дети. Капризы могут быть у них в любом возрасте. Однако в самой ясной форме капризы проявляются между двумя и четырьмя годами.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Капризы</w:t>
      </w: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– это бурное проявление гнева и враждебности, включающее любую комбинацию следующих видов поведения в любой степени интенсивности: ребенок плачет, кричит, топает ногами, падает на пол и извивается, бросает на пол предметы, пинается, кусается, царапается или причиняет боль себе самому.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Сначала нужно понять причины капризов. Ими могут быть:</w:t>
      </w:r>
    </w:p>
    <w:p w:rsidR="00ED4F96" w:rsidRPr="00ED4F96" w:rsidRDefault="00ED4F96" w:rsidP="00ED4F96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Нарушение режима дня;</w:t>
      </w:r>
    </w:p>
    <w:p w:rsidR="00ED4F96" w:rsidRPr="00ED4F96" w:rsidRDefault="00ED4F96" w:rsidP="00ED4F96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Обилие новых впечатлений;</w:t>
      </w:r>
    </w:p>
    <w:p w:rsidR="00ED4F96" w:rsidRPr="00ED4F96" w:rsidRDefault="00ED4F96" w:rsidP="00ED4F96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Плохое самочувствие во время болезни;</w:t>
      </w:r>
    </w:p>
    <w:p w:rsidR="00ED4F96" w:rsidRPr="00ED4F96" w:rsidRDefault="00ED4F96" w:rsidP="00ED4F96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Переутомление (физическое и психическое).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Преодолеть капризы можно, если:</w:t>
      </w:r>
    </w:p>
    <w:p w:rsidR="00ED4F96" w:rsidRPr="00ED4F96" w:rsidRDefault="00ED4F96" w:rsidP="00ED4F9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Все члены семьи будут иметь единые требования к ребенку.</w:t>
      </w:r>
    </w:p>
    <w:p w:rsidR="00ED4F96" w:rsidRPr="00ED4F96" w:rsidRDefault="00ED4F96" w:rsidP="00ED4F9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Будут тверды в позиции, дадут понять значение слова «нельзя».</w:t>
      </w:r>
    </w:p>
    <w:p w:rsidR="00ED4F96" w:rsidRPr="00ED4F96" w:rsidRDefault="00ED4F96" w:rsidP="00ED4F9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Научить ребенка хотеть, то есть вырабатывать настойчивость в достижении цели.</w:t>
      </w:r>
    </w:p>
    <w:p w:rsidR="00ED4F96" w:rsidRPr="00ED4F96" w:rsidRDefault="00ED4F96" w:rsidP="00ED4F9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Будут развивать у ребенка самостоятельность в совместной со взрослыми деятельности.</w:t>
      </w:r>
    </w:p>
    <w:p w:rsidR="00ED4F96" w:rsidRPr="00ED4F96" w:rsidRDefault="00ED4F96" w:rsidP="00ED4F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       Когда начинается каприз, обнимите ребенка и заверьте в своей любви, попытайтесь отвлечь его, но не подкупайте.</w:t>
      </w:r>
    </w:p>
    <w:p w:rsidR="00ED4F96" w:rsidRPr="00ED4F96" w:rsidRDefault="00ED4F96" w:rsidP="00ED4F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Если не получилось, НЕ ДЕЛАЙТЕ НИЧЕГО. Пусть капризничает, не обращайте внимание.</w:t>
      </w:r>
    </w:p>
    <w:p w:rsidR="00ED4F96" w:rsidRPr="00ED4F96" w:rsidRDefault="00ED4F96" w:rsidP="00ED4F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Если каприз происходит в переполненном магазине или в другом месте, где ваше замешательство особенно сильно, поднимите ребенка, вынесите наружу, и пусть капризничает там.</w:t>
      </w:r>
    </w:p>
    <w:p w:rsidR="00ED4F96" w:rsidRPr="00ED4F96" w:rsidRDefault="00ED4F96" w:rsidP="00ED4F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Главное средство предотвращения – ребенок ни в коем случае не должен добиваться своего с помощью капризов. Из этого правила не должно быть ни одного исключения.</w:t>
      </w:r>
    </w:p>
    <w:p w:rsidR="00ED4F96" w:rsidRPr="00ED4F96" w:rsidRDefault="00ED4F96" w:rsidP="00ED4F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Каприз – это отчасти попытка убедить вас и весь мир, что вы жестокий родитель. Наиболее эффективно в такой момент – дать понять ребенку, что вы не относитесь к его капризам серьёзно, что вы ему сейчас не верите. Оставайтесь спокойны и благодушны.</w:t>
      </w:r>
    </w:p>
    <w:p w:rsidR="00ED4F96" w:rsidRPr="00ED4F96" w:rsidRDefault="00ED4F96" w:rsidP="00ED4F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Если вашему ребенку шесть или более лет, и вы не сумели справиться с его капризами, указанные рекомендации сохраняют силу. Разница лишь в том, что потребуется гораздо больше времени, прежде чем вы заметите перемены в его поведении.</w:t>
      </w:r>
    </w:p>
    <w:p w:rsidR="00ED4F96" w:rsidRPr="00ED4F96" w:rsidRDefault="00ED4F96" w:rsidP="00ED4F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  <w:t>«Отношение родителей к ссорам детей в детском саду»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Некоторые родители очень болезненно реагируют даже на небольшую царапину или синяк, принесенный ребенком из детского сада. Ответной реакцией может быть претензия к воспитателю, который «недосмотрел» за ребенком, или агрессия по отношению к «злостному обидчику».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Излишняя же озабоченность родителей  только нервирует малыша, настраивает его против детского сада. «Кто тебя толкнул? Почему он тебе так сказал? А был ли ты первым? А почему воспитательница положила одну котлету, а не две?» - будучи весьма прозорливыми психологами, дети быстро понимают, что взрослого интересуют, прежде всего, негативные рассказы о детях и воспитателях, и, налаживаясь под родителей, ребенок начинает сочинять всякие такие истории «специально для мамы». Это обычно происходит в возрасте 5-6 лет, когда дети понимают уже, как можно манипулировать людьми.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Искусственно создавая конфликт, они строят в стороне и смотрят, «что произойдет», получая от этого жгучее удовольствие и утоляя свое любопытство. Поэтому родители должны научиться спокойно и с пониманием относиться к таким вещам.</w:t>
      </w:r>
    </w:p>
    <w:p w:rsidR="00A6390A" w:rsidRDefault="00A6390A" w:rsidP="00ED4F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</w:pPr>
    </w:p>
    <w:p w:rsidR="00ED4F96" w:rsidRPr="00ED4F96" w:rsidRDefault="00ED4F96" w:rsidP="00ED4F9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ru-RU" w:eastAsia="ru-RU" w:bidi="ar-SA"/>
        </w:rPr>
        <w:t>«Изящные» выражения в детском лексиконе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 расширением круга общения ребенок начинает приобретать много нового. И не всегда это новое – хорошее. Один из таких далеко не радостных моментов – бранные слова.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Услышав от ребенка такое «новшество», взрослые часто теряются и не знают, как себя вести в таких ситуациях. Отправившись от шока, они выбирают один из следующих вариантов.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Вариант 1. Ругаем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«И в кого только он пошел?» - удивляются часто родители. Чтобы это понять, нужно просто понаблюдать за своими манерами, своим  стилем поведения. Ведь часто случается так, что, не замечая своих особенностей поведения, мы отслеживаем их в поведении своих детей. Задумайтесь, является ли характерной для вас несдержанность, агрессивность, излишняя эмоциональность? В этом случае действуйте по принципу «начни с себя».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Вариант 2. Оставляем без внимания («Ничего не произошло»)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Оправдываясь тем, что на таких словах не следует акцентировать внимание, что ребенок сам их забудет, взрослые отчасти правы. Но какая гарантия того, что, однажды, забыв эти выражения, ребенок вспомнит их в самый неподходящий момент?... Так же взрослым надо помнить, что логика детей отличается от логики взрослых. Поразмыслив, малыш, скорее всего, придёт к выводу, что если вы никак не реагируете на эти слова, то так оно и должно быть.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Вариант 3. Запугивание («Будешь ругаться – язык отрежу»)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Очень эффективный способ, особенно при необходимости немедленного воздействия. Но имеет два очень больших минуса. Во-первых, с возрастом все труднее, в случае ненормированного использования этот метод может спровоцировать появление и развитие невротических состояний. Особенно «популярны» у взрослых медицинские процедуры: уколы, хирургические операции и т.д. В этом случае не стоит удивляться </w:t>
      </w: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тому, что при очередном посещении медицинского кабинета у ребенка начинается истерика.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Вариант 4. Объяснение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Самый эффективный, но самый трудный способ, так как требует больших усилий и четкой последовательности тактики. Столкнувшись с тем, что ваш ребенок включает в свою речь нецензурную лексику, сразу объясните малышу твердым тоном, что данные выражения используются или хулиганами, или глупыми маленькими детьми; ни тех, ни других в приличные места не пускают. Дайте ребенку возможность сделать свой выбор!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Одна из причин, по которой дети начинают ругаться, - это желание привлечь к себе внимание. Получив в свой арсенал хороший способ шокирования взрослых, а тем самым возможность попасть в центр внимания, ребенок будет пускать в ход его все чаще и чаще. Во-первых, постарайтесь найти приемлемый способ самоутверждения для ребенка. Во-вторых, сразу давайте «обратную связь» - спокойно, но твердо отрицательно. Необходимо показать малышу, что у окружающих пропадает всякое желание обращаться с ним, когда он кричит или ругается. Тем самым вы сможете позаботиться о психогигиене и душевном покое как вашим, так и ребенка.</w:t>
      </w: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A6390A" w:rsidRDefault="00A6390A" w:rsidP="00ED4F96">
      <w:pPr>
        <w:shd w:val="clear" w:color="auto" w:fill="FFFFFF"/>
        <w:spacing w:after="0" w:line="240" w:lineRule="auto"/>
        <w:ind w:firstLine="13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</w:pPr>
    </w:p>
    <w:p w:rsidR="00ED4F96" w:rsidRPr="00ED4F96" w:rsidRDefault="00ED4F96" w:rsidP="00ED4F96">
      <w:pPr>
        <w:shd w:val="clear" w:color="auto" w:fill="FFFFFF"/>
        <w:spacing w:after="0" w:line="240" w:lineRule="auto"/>
        <w:ind w:firstLine="1310"/>
        <w:jc w:val="center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 w:bidi="ar-SA"/>
        </w:rPr>
        <w:t>ПАМЯТКА РОДИТЕЛЮ ОТ РЕБЕНКА...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Не бойтесь быть твердым со мной. Я предпочитаю именно такой подход. Это позволяет мне определить свое место.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давайте обещаний, которых вы не можете исполнить; это поколеблет мою веру в вас.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поддавайтесь на мои провокации, когда я говорю или делаю что-то только за тем, чтобы просто расстроить вас. А то я попытаюсь достичь еще больших "побед".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расстраивайтесь слишком сильно, когда я говорю: Я вас ненавижу". Я не имею это в виду. Я просто хочу, чтобы вы пожалели о том, что сделали мне.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заставляйте меня чувствовать младше, чем я есть на самом деле. Я отыграюсь на вас за это, став "плаксой" и "нытиком".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делайте для меня и за меня того, что я в состоянии сделать для себя сам. Я могу продолжать использовать вас в качестве прислуги.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позволяйте моим "дурным привычкам" привлекать ко мне чрезмерную долю вашего внимания. Это только вдохновляет меня на продолжение их.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поправляйте меня в присутствии посторонних людей. Я обращу гораздо большее внимания на ваше замечание, если вы скажете мне все спокойно с глазу на глаз.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хуже. Будет нормально, если вы предпримите определенные шаги, но давайте поговорим об этом несколько позже.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пытайтесь читать мне наставления и нотации. Вы будете удивлены, узнав, как великолепно я знаю, что такое хорошо и что такое плохо.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заставляйте меня чувствовать, что мои проступки - смертный грех. Я должен научиться делать ошибки, не ощущая, что я ни на что не годен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придирайтесь ко мне и не ворчите на меня, Если вы будете это делать, я буду вынужден защищаться, притворяясь глухим.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требуйте от меня объяснений, зачем я это сделал. Я иногда и сам не знаю, почему поступаю так, а не иначе.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подвергайтесь слишком большому испытанию мою честность. Будучи запуган, я легко превращаюсь в лжеца.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забывайте, что Я люблю экспериментировать. Таким образом, я познаю мир, поэтому, пожалуйста; смиритесь с этим.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защищайте меня от последствий собственных ошибок. Я учусь на собственном опыте.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обращайте слишком много внимания на мои маленькие хвори. Я могу научиться получать удовольствие от плохого самочувствия, если это привлекает ко мне столько много внимания.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буду искать информацию где-то на стороне.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отвечайте на глупые и бессмысленные вопросы. Если вы не будете это делать, то вы вскоре обнаружите, что я просто хочу, чтобы вы постоянно мной занимались.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беспокойтесь, что мы проводим вместе слишком мало времени. Значение имеет то, как мы его проводим.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Пусть мои страхи и опасения не вызывают у вас беспокойства. Иначе, я буду бояться еще больше. Покажите we, что такое мужество.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забывайте то,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ED4F96" w:rsidRPr="00ED4F96" w:rsidRDefault="00ED4F96" w:rsidP="00ED4F96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Относитесь ко мне также, как вы относитесь к своим друзьям. Тогда я тоже стану вашим другом. Запомните, что я учусь больше, подражая примерам, а не подвергаясь критике.</w:t>
      </w:r>
    </w:p>
    <w:p w:rsidR="00ED4F96" w:rsidRPr="00ED4F96" w:rsidRDefault="00ED4F96" w:rsidP="00ED4F96">
      <w:pPr>
        <w:shd w:val="clear" w:color="auto" w:fill="FFFFFF"/>
        <w:spacing w:after="0" w:line="240" w:lineRule="auto"/>
        <w:ind w:left="-568"/>
        <w:jc w:val="center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ED4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И кроме того, </w:t>
      </w:r>
      <w:r w:rsidRPr="00ED4F96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я </w:t>
      </w:r>
      <w:r w:rsidRPr="00ED4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вас сильно люблю, пожалуйста, ответьте мне тоже любовью.</w:t>
      </w:r>
    </w:p>
    <w:p w:rsidR="00DD3AC9" w:rsidRPr="00A6390A" w:rsidRDefault="00DD3AC9">
      <w:pPr>
        <w:rPr>
          <w:lang w:val="ru-RU"/>
        </w:rPr>
      </w:pPr>
    </w:p>
    <w:sectPr w:rsidR="00DD3AC9" w:rsidRPr="00A6390A" w:rsidSect="00DD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3635"/>
    <w:multiLevelType w:val="multilevel"/>
    <w:tmpl w:val="BFA2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54060"/>
    <w:multiLevelType w:val="multilevel"/>
    <w:tmpl w:val="A7D6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A5C67"/>
    <w:multiLevelType w:val="multilevel"/>
    <w:tmpl w:val="669A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4F96"/>
    <w:rsid w:val="004D288A"/>
    <w:rsid w:val="006F7AD4"/>
    <w:rsid w:val="00792FF9"/>
    <w:rsid w:val="008C1A1D"/>
    <w:rsid w:val="00A6390A"/>
    <w:rsid w:val="00D25AE8"/>
    <w:rsid w:val="00DD3AC9"/>
    <w:rsid w:val="00ED124E"/>
    <w:rsid w:val="00ED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E"/>
  </w:style>
  <w:style w:type="paragraph" w:styleId="1">
    <w:name w:val="heading 1"/>
    <w:basedOn w:val="a"/>
    <w:next w:val="a"/>
    <w:link w:val="10"/>
    <w:uiPriority w:val="9"/>
    <w:qFormat/>
    <w:rsid w:val="00ED12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2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2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2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2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2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2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2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12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124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12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12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12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124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124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12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unhideWhenUsed/>
    <w:rsid w:val="00ED12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12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12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12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12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124E"/>
    <w:rPr>
      <w:b/>
      <w:bCs/>
    </w:rPr>
  </w:style>
  <w:style w:type="character" w:styleId="a9">
    <w:name w:val="Emphasis"/>
    <w:uiPriority w:val="20"/>
    <w:qFormat/>
    <w:rsid w:val="00ED12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ED12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124E"/>
  </w:style>
  <w:style w:type="paragraph" w:styleId="ac">
    <w:name w:val="List Paragraph"/>
    <w:basedOn w:val="a"/>
    <w:uiPriority w:val="34"/>
    <w:qFormat/>
    <w:rsid w:val="00ED12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24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124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12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D124E"/>
    <w:rPr>
      <w:b/>
      <w:bCs/>
      <w:i/>
      <w:iCs/>
    </w:rPr>
  </w:style>
  <w:style w:type="character" w:styleId="af">
    <w:name w:val="Subtle Emphasis"/>
    <w:uiPriority w:val="19"/>
    <w:qFormat/>
    <w:rsid w:val="00ED124E"/>
    <w:rPr>
      <w:i/>
      <w:iCs/>
    </w:rPr>
  </w:style>
  <w:style w:type="character" w:styleId="af0">
    <w:name w:val="Intense Emphasis"/>
    <w:uiPriority w:val="21"/>
    <w:qFormat/>
    <w:rsid w:val="00ED124E"/>
    <w:rPr>
      <w:b/>
      <w:bCs/>
    </w:rPr>
  </w:style>
  <w:style w:type="character" w:styleId="af1">
    <w:name w:val="Subtle Reference"/>
    <w:uiPriority w:val="31"/>
    <w:qFormat/>
    <w:rsid w:val="00ED124E"/>
    <w:rPr>
      <w:smallCaps/>
    </w:rPr>
  </w:style>
  <w:style w:type="character" w:styleId="af2">
    <w:name w:val="Intense Reference"/>
    <w:uiPriority w:val="32"/>
    <w:qFormat/>
    <w:rsid w:val="00ED124E"/>
    <w:rPr>
      <w:smallCaps/>
      <w:spacing w:val="5"/>
      <w:u w:val="single"/>
    </w:rPr>
  </w:style>
  <w:style w:type="character" w:styleId="af3">
    <w:name w:val="Book Title"/>
    <w:uiPriority w:val="33"/>
    <w:qFormat/>
    <w:rsid w:val="00ED124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124E"/>
    <w:pPr>
      <w:outlineLvl w:val="9"/>
    </w:pPr>
  </w:style>
  <w:style w:type="paragraph" w:customStyle="1" w:styleId="c5">
    <w:name w:val="c5"/>
    <w:basedOn w:val="a"/>
    <w:rsid w:val="00ED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ED4F96"/>
  </w:style>
  <w:style w:type="paragraph" w:customStyle="1" w:styleId="c8">
    <w:name w:val="c8"/>
    <w:basedOn w:val="a"/>
    <w:rsid w:val="00ED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ED4F96"/>
  </w:style>
  <w:style w:type="character" w:customStyle="1" w:styleId="c2">
    <w:name w:val="c2"/>
    <w:basedOn w:val="a0"/>
    <w:rsid w:val="00ED4F96"/>
  </w:style>
  <w:style w:type="paragraph" w:customStyle="1" w:styleId="c7">
    <w:name w:val="c7"/>
    <w:basedOn w:val="a"/>
    <w:rsid w:val="00ED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ED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ED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D4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246BC-57F6-463F-915A-675D9DC5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2016-02-28T14:22:00Z</dcterms:created>
  <dcterms:modified xsi:type="dcterms:W3CDTF">2018-02-20T11:15:00Z</dcterms:modified>
</cp:coreProperties>
</file>